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8C" w:rsidRPr="00BC5011" w:rsidRDefault="00070B8C" w:rsidP="00070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REGULAMIN PUCHARU POLSKI KLASY FINN 2014</w:t>
      </w:r>
    </w:p>
    <w:p w:rsidR="00070B8C" w:rsidRPr="00BC5011" w:rsidRDefault="00070B8C" w:rsidP="004D6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Regaty o Puchar Polski klasy Finn rozgrywane są pod patronatem Polskiego Stowarzyszenia Rega</w:t>
      </w:r>
      <w:bookmarkStart w:id="0" w:name="_GoBack"/>
      <w:bookmarkEnd w:id="0"/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towego Klasy Finn.</w:t>
      </w:r>
    </w:p>
    <w:p w:rsidR="00070B8C" w:rsidRPr="00BC5011" w:rsidRDefault="00070B8C" w:rsidP="004D6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jest cyklem regat rozgrywanych wg Przepisów Regatowych Żeglarstwa ISAF i niniejszego regulaminu.</w:t>
      </w:r>
    </w:p>
    <w:p w:rsidR="00070B8C" w:rsidRPr="00BC5011" w:rsidRDefault="00070B8C" w:rsidP="004D6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jest otwarty dla wszystkich zawodników startujących na jachtach Finn i spełniających Przepisy klasy Finn.</w:t>
      </w:r>
    </w:p>
    <w:p w:rsidR="00070B8C" w:rsidRPr="00BC5011" w:rsidRDefault="00070B8C" w:rsidP="004D6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Nadzór merytoryczny i organizacyjny sprawuje Zarząd Polskiego Stowarzyszenia Regatowego klasy Finn.</w:t>
      </w:r>
    </w:p>
    <w:p w:rsidR="00070B8C" w:rsidRPr="00BC5011" w:rsidRDefault="00070B8C" w:rsidP="004D6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5011">
        <w:rPr>
          <w:rFonts w:ascii="Times New Roman" w:eastAsia="Times New Roman" w:hAnsi="Times New Roman" w:cs="Times New Roman"/>
          <w:sz w:val="24"/>
          <w:szCs w:val="24"/>
        </w:rPr>
        <w:t>Prowadzona</w:t>
      </w:r>
      <w:proofErr w:type="spellEnd"/>
      <w:r w:rsidRPr="00BC5011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proofErr w:type="spellStart"/>
      <w:r w:rsidRPr="00BC5011">
        <w:rPr>
          <w:rFonts w:ascii="Times New Roman" w:eastAsia="Times New Roman" w:hAnsi="Times New Roman" w:cs="Times New Roman"/>
          <w:sz w:val="24"/>
          <w:szCs w:val="24"/>
        </w:rPr>
        <w:t>następująca</w:t>
      </w:r>
      <w:proofErr w:type="spellEnd"/>
      <w:r w:rsidRPr="00BC5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011">
        <w:rPr>
          <w:rFonts w:ascii="Times New Roman" w:eastAsia="Times New Roman" w:hAnsi="Times New Roman" w:cs="Times New Roman"/>
          <w:sz w:val="24"/>
          <w:szCs w:val="24"/>
        </w:rPr>
        <w:t>klasyfikacja</w:t>
      </w:r>
      <w:proofErr w:type="spellEnd"/>
      <w:r w:rsidRPr="00BC50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0B8C" w:rsidRPr="00BC5011" w:rsidRDefault="00070B8C" w:rsidP="004D61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– klasyfikacja Open</w:t>
      </w:r>
    </w:p>
    <w:p w:rsidR="00070B8C" w:rsidRPr="00BC5011" w:rsidRDefault="00070B8C" w:rsidP="004D61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– klasyfikacja Junior (do 22 roku życia)</w:t>
      </w:r>
    </w:p>
    <w:p w:rsidR="00070B8C" w:rsidRPr="00BC5011" w:rsidRDefault="00070B8C" w:rsidP="004D61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Puchar Polski klasy Finn - klasyfikacja Masters (powyżej 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39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roku życia).</w:t>
      </w:r>
    </w:p>
    <w:p w:rsidR="00070B8C" w:rsidRPr="00BC5011" w:rsidRDefault="00070B8C" w:rsidP="004D6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Do Klasyfikacj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i Pucharu Polski klasy Finn 2014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zalicza się następujące imprezy:</w:t>
      </w:r>
    </w:p>
    <w:tbl>
      <w:tblPr>
        <w:tblW w:w="0" w:type="auto"/>
        <w:tblCellSpacing w:w="0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455"/>
        <w:gridCol w:w="1530"/>
        <w:gridCol w:w="1575"/>
      </w:tblGrid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Zawody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Miejsce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Współczynnik</w:t>
            </w:r>
            <w:proofErr w:type="spellEnd"/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Puchar</w:t>
            </w:r>
            <w:proofErr w:type="spellEnd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PZŻ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Puck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16-18.05.2014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Puchar</w:t>
            </w:r>
            <w:proofErr w:type="spellEnd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Prezydenta</w:t>
            </w:r>
            <w:proofErr w:type="spellEnd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Miasta</w:t>
            </w:r>
            <w:proofErr w:type="spellEnd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Gdyni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Gdynia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30.05-01.06.2014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1.0</w:t>
            </w:r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Nord Cup - Gdańsk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Gdańsk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28-30.06.2014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1.2</w:t>
            </w:r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Mistrzostwa Polski Masters w klasie Finn                        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Kiekrz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11-13.07.2014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1.5</w:t>
            </w:r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Sopot Finn Cup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Sopot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01-03.08.2014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Mistrzostwa Polski AZS w Żeglarstwie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Gdańsk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19-21.09.2014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1.2</w:t>
            </w:r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Mistrzostwa Polski AOC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Gdańsk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25-28.09.2014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2.0</w:t>
            </w:r>
          </w:p>
        </w:tc>
      </w:tr>
      <w:tr w:rsidR="00BC5011" w:rsidRPr="00BC5011" w:rsidTr="004D6113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Mistrzostwa Warszawy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Zegrze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Pierwszy lub drugi weekend października 2014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8C" w:rsidRPr="00BC5011" w:rsidRDefault="00070B8C" w:rsidP="0007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</w:tbl>
    <w:p w:rsidR="00070B8C" w:rsidRPr="00BC5011" w:rsidRDefault="00070B8C" w:rsidP="004D611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Do punktacji Pucharu Polski liczone będzie najlepsze 6 z 8 imprez.</w:t>
      </w:r>
    </w:p>
    <w:p w:rsidR="00070B8C" w:rsidRPr="00BC5011" w:rsidRDefault="00070B8C" w:rsidP="004D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Ustala się następującą punktację w regatach kwalifikacyjnych: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1 miejsce : 50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2 miejsce : 47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3 miejsce : 44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4 miejsce : 42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5 miejsce : 40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6 miejsce : 39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7 miejsce : 38 pkt i tak dalej co jeden punkt w dół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W przypadku wystąpienia na 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minimum 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jednych regatach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liczonych do Rankingu Pucharu Polski 2014 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większej ilości 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łódek klasy Finn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niż 44, przyjmiemy punktację do 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wszysktich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imprez zgodnie ze schematem: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1 miejsce : 100 pkt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2 miejsce : 94 pkt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3 miejsce : 88 pkt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4 miejsce : 84 pkt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5 miejsce : 80 pkt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6 miejsce : 78pkt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7 miejsce : 77 pkt i tak dalej co jeden punkt w dół</w:t>
      </w:r>
    </w:p>
    <w:p w:rsidR="00070B8C" w:rsidRPr="00BC5011" w:rsidRDefault="00070B8C" w:rsidP="004D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W regatach, w których sklasyfikowano mniej niż 4 jachty, nie będą przyznawane punkty rankingowe.</w:t>
      </w:r>
    </w:p>
    <w:p w:rsidR="004D6113" w:rsidRPr="00BC5011" w:rsidRDefault="004D6113" w:rsidP="004D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wystąpienia na zawodach w ramach Pucharu Polski zawodników nie będących członkami PSRKF i wyprzedzenia zawodników będących członkami Stowarzyszenia, zawodnik będący członkiem Stowarzyszenia bedzie miał przyznane punkty do Rankingu zgodnie z zajętym miejscem w klasyfikacji zawodów, a nie z Polaków.</w:t>
      </w:r>
    </w:p>
    <w:p w:rsidR="004D6113" w:rsidRPr="00BC5011" w:rsidRDefault="004D6113" w:rsidP="004D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wystąpienia na zawodach w ramach Pucharu Polski zawodników zagranicznych nie będących członkami PSRKF i wyprzedzenia zawodników będących członkami Stowarzyszenia, zawodnik będący członkiem Stowarzyszenia bedzie miał przyznane punkty do Rankingu zgodnie z zajętym miejscem w klasyfikacji zawodów, a nie z Polaków.</w:t>
      </w:r>
    </w:p>
    <w:p w:rsidR="00070B8C" w:rsidRPr="00BC5011" w:rsidRDefault="00070B8C" w:rsidP="004D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uzyskania równej sumy punktów przez zawodników ubiegających się o Puchar Polski klasy Finn decyduje lepsze miejsce zajęte w Mistrzostwach Polski klasy Finn. W przypadku dalszych remisów decyduje lepsze miejsce zajęte w Mistrzostwach Polski Masters. Klasyfikacja końcowa będzie ogłoszona po ostatnich regatach liczonych do klasyfikacji Pucharu Polski.</w:t>
      </w:r>
    </w:p>
    <w:p w:rsidR="00070B8C" w:rsidRPr="00BC5011" w:rsidRDefault="00070B8C" w:rsidP="004D6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Warunkiem klasyfikacji w Pucharze Polski klasy Finn jest wniesienie opłaty startowej w wysokości 200 złotych (100 złotych w przypadku wniesienia opłaty do 1 maja 2014) od jachtu na konto bankowe stowarzyszenia. Opłata startowa powinna być wniesiona najpóźniej przed ostatnimi regatami z Kalendarza Regat przedstawionego w punkcie 6.</w:t>
      </w:r>
    </w:p>
    <w:p w:rsidR="00731F69" w:rsidRPr="00BC5011" w:rsidRDefault="00731F69">
      <w:pPr>
        <w:rPr>
          <w:lang w:val="pl-PL"/>
        </w:rPr>
      </w:pPr>
    </w:p>
    <w:sectPr w:rsidR="00731F69" w:rsidRPr="00BC5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D2E22"/>
    <w:multiLevelType w:val="multilevel"/>
    <w:tmpl w:val="5EF0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55E33"/>
    <w:multiLevelType w:val="multilevel"/>
    <w:tmpl w:val="B784B9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90DB3"/>
    <w:multiLevelType w:val="hybridMultilevel"/>
    <w:tmpl w:val="0409000F"/>
    <w:lvl w:ilvl="0" w:tplc="518601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7C0ECCB0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2A4AB0E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49B865EE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832227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40AE14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5D2E39E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8D080EB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518855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8C"/>
    <w:rsid w:val="00070B8C"/>
    <w:rsid w:val="004D6113"/>
    <w:rsid w:val="00643796"/>
    <w:rsid w:val="00731F69"/>
    <w:rsid w:val="00B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3C30C-2000-4E69-95A0-D3CEC367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B8C"/>
    <w:rPr>
      <w:b/>
      <w:bCs/>
    </w:rPr>
  </w:style>
  <w:style w:type="paragraph" w:styleId="ListParagraph">
    <w:name w:val="List Paragraph"/>
    <w:basedOn w:val="Normal"/>
    <w:uiPriority w:val="34"/>
    <w:qFormat/>
    <w:rsid w:val="004D6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Mazur, Piotr</dc:creator>
  <cp:keywords/>
  <dc:description/>
  <cp:lastModifiedBy>Mazur, Piotr</cp:lastModifiedBy>
  <cp:revision>3</cp:revision>
  <cp:lastPrinted>2014-02-26T15:24:00Z</cp:lastPrinted>
  <dcterms:created xsi:type="dcterms:W3CDTF">2014-02-23T09:34:00Z</dcterms:created>
  <dcterms:modified xsi:type="dcterms:W3CDTF">2014-02-26T15:58:00Z</dcterms:modified>
</cp:coreProperties>
</file>