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sz w:val="24"/>
          <w:lang w:val="pl-PL"/>
        </w:rPr>
      </w:pPr>
      <w:r w:rsidRPr="00FE5D30">
        <w:rPr>
          <w:rFonts w:asciiTheme="minorBidi" w:hAnsiTheme="minorBidi"/>
          <w:b/>
          <w:sz w:val="24"/>
          <w:lang w:val="pl-PL"/>
        </w:rPr>
        <w:t>STATUT POLSKIEGO STOWARZYSZENIA REGATOWEGO KLASY FINN</w:t>
      </w:r>
    </w:p>
    <w:p w:rsidR="00FE5D30" w:rsidRDefault="00FE5D30" w:rsidP="00FE5D30">
      <w:pPr>
        <w:spacing w:line="360" w:lineRule="auto"/>
        <w:jc w:val="center"/>
        <w:rPr>
          <w:rFonts w:asciiTheme="minorBidi" w:hAnsiTheme="minorBidi"/>
          <w:b/>
          <w:bCs/>
          <w:lang w:val="pl-PL"/>
        </w:rPr>
      </w:pPr>
    </w:p>
    <w:p w:rsidR="00015293" w:rsidRDefault="00A66FA0" w:rsidP="00FE5D30">
      <w:pPr>
        <w:spacing w:after="0" w:line="360" w:lineRule="auto"/>
        <w:jc w:val="center"/>
        <w:rPr>
          <w:rFonts w:asciiTheme="minorBidi" w:hAnsiTheme="minorBidi"/>
          <w:b/>
          <w:bCs/>
          <w:lang w:val="pl-PL"/>
        </w:rPr>
      </w:pPr>
      <w:r w:rsidRPr="00FE5D30">
        <w:rPr>
          <w:rFonts w:asciiTheme="minorBidi" w:hAnsiTheme="minorBidi"/>
          <w:b/>
          <w:bCs/>
          <w:lang w:val="pl-PL"/>
        </w:rPr>
        <w:t>ROZDZIAŁ I – POSTANOWIENIA OGÓLNE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bCs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</w:t>
      </w: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A66FA0" w:rsidRPr="00FE5D30" w:rsidRDefault="003F0459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Niniejszy S</w:t>
      </w:r>
      <w:r w:rsidR="00A66FA0" w:rsidRPr="00FE5D30">
        <w:rPr>
          <w:rFonts w:asciiTheme="minorBidi" w:hAnsiTheme="minorBidi"/>
          <w:sz w:val="20"/>
          <w:lang w:val="pl-PL"/>
        </w:rPr>
        <w:t xml:space="preserve">tatut reguluje zasady działania Polskiego Stowarzyszenie Regatowego Klasy Finn </w:t>
      </w:r>
      <w:r w:rsidR="00FE5D30">
        <w:rPr>
          <w:rFonts w:asciiTheme="minorBidi" w:hAnsiTheme="minorBidi"/>
          <w:sz w:val="20"/>
          <w:lang w:val="pl-PL"/>
        </w:rPr>
        <w:br/>
      </w:r>
      <w:r w:rsidR="00A66FA0" w:rsidRPr="00FE5D30">
        <w:rPr>
          <w:rFonts w:asciiTheme="minorBidi" w:hAnsiTheme="minorBidi"/>
          <w:sz w:val="20"/>
          <w:lang w:val="pl-PL"/>
        </w:rPr>
        <w:t>i zastępuje  dotychczasowy statut z dnia 12 marca 1996r.</w:t>
      </w:r>
    </w:p>
    <w:p w:rsidR="00A66FA0" w:rsidRPr="00FE5D30" w:rsidRDefault="00A66FA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</w:t>
      </w: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Nazwa Stowarzyszenia: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Polskie Stowarzyszenie Regatowe Klasy Finn w skrócie PSRKF lub odpowiednio w języku angielskim </w:t>
      </w:r>
      <w:proofErr w:type="spellStart"/>
      <w:r w:rsidRPr="00FE5D30">
        <w:rPr>
          <w:rFonts w:asciiTheme="minorBidi" w:hAnsiTheme="minorBidi"/>
          <w:sz w:val="20"/>
          <w:lang w:val="pl-PL"/>
        </w:rPr>
        <w:t>Polish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</w:t>
      </w:r>
      <w:proofErr w:type="spellStart"/>
      <w:r w:rsidRPr="00FE5D30">
        <w:rPr>
          <w:rFonts w:asciiTheme="minorBidi" w:hAnsiTheme="minorBidi"/>
          <w:sz w:val="20"/>
          <w:lang w:val="pl-PL"/>
        </w:rPr>
        <w:t>Finnclass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</w:t>
      </w:r>
      <w:proofErr w:type="spellStart"/>
      <w:r w:rsidRPr="00FE5D30">
        <w:rPr>
          <w:rFonts w:asciiTheme="minorBidi" w:hAnsiTheme="minorBidi"/>
          <w:sz w:val="20"/>
          <w:lang w:val="pl-PL"/>
        </w:rPr>
        <w:t>Sailing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</w:t>
      </w:r>
      <w:proofErr w:type="spellStart"/>
      <w:r w:rsidRPr="00FE5D30">
        <w:rPr>
          <w:rFonts w:asciiTheme="minorBidi" w:hAnsiTheme="minorBidi"/>
          <w:sz w:val="20"/>
          <w:lang w:val="pl-PL"/>
        </w:rPr>
        <w:t>Association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w skrócie PFSA.</w:t>
      </w:r>
    </w:p>
    <w:p w:rsidR="00A66FA0" w:rsidRPr="00FE5D30" w:rsidRDefault="00A66FA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Siedzibą Stowarzyszenia jest miasto stołeczne Warszawa.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Stowarzyszenie realizuje swoje cele statutowe zarówno na obszarze Rzeczpospolitej Polskiej </w:t>
      </w:r>
      <w:r w:rsidR="00FE5D30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jak i poza jej granicami.</w:t>
      </w:r>
    </w:p>
    <w:p w:rsidR="00A66FA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Stowarzyszenie posiada osobowość prawną w oparciu o wpis do Krajowego Rejestru Sądowego </w:t>
      </w:r>
      <w:r w:rsidR="00FE5D30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nr KRS 0000434971.</w:t>
      </w:r>
    </w:p>
    <w:p w:rsidR="00F115E2" w:rsidRPr="00FE5D30" w:rsidRDefault="00F115E2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Za rok obrachunkowy PSRKF przyjmuje się okres od 1 maja do 30 kwietnia roku następnego.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bookmarkStart w:id="0" w:name="_GoBack"/>
      <w:bookmarkEnd w:id="0"/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§4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PSRKF jest stowarzyszeniem działającym w szczególności na podstawie przepisów ustawy z dnia </w:t>
      </w:r>
      <w:r w:rsidR="003F0459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 xml:space="preserve">7 kwietnia 1989 r. – Prawo o stowarzyszeniach (Dz. U. z 2001 r. Nr 79, poz. 855 ze zm.), ustawy </w:t>
      </w:r>
      <w:r w:rsidR="003F0459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 xml:space="preserve">z dnia 24 kwietnia 2003 r. o działalności pożytku publicznego i wolontariacie (Dz. U. z 2003 r. Nr 96, poz. 873) oraz niniejszego Statutu. </w:t>
      </w:r>
    </w:p>
    <w:p w:rsidR="003F0459" w:rsidRPr="00FE5D30" w:rsidRDefault="003F0459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§5</w:t>
      </w: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PSRKF jest dobrowolnym zrzeszeniem członków będących żeglarzami uprawiających żeglarstwo </w:t>
      </w:r>
      <w:r w:rsidR="003F0459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 xml:space="preserve">na jachtach klasy Finn oraz osób działających na rzecz rozwoju sportu. 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Stowarzyszenie opiera swoją działalność na pracy społecznej swoich członków. Dla realizacji celów statutowych Stowarzyszenie może zatrudniać pracowników. </w:t>
      </w:r>
    </w:p>
    <w:p w:rsidR="00A66FA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3F0459" w:rsidRDefault="003F0459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3F0459" w:rsidRPr="00FE5D30" w:rsidRDefault="003F0459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§6</w:t>
      </w:r>
    </w:p>
    <w:p w:rsidR="003F0459" w:rsidRPr="003F0459" w:rsidRDefault="003F0459" w:rsidP="00FE5D30">
      <w:pPr>
        <w:spacing w:after="0" w:line="360" w:lineRule="auto"/>
        <w:jc w:val="center"/>
        <w:rPr>
          <w:rFonts w:asciiTheme="minorBidi" w:hAnsiTheme="minorBidi"/>
          <w:b/>
          <w:sz w:val="20"/>
          <w:szCs w:val="20"/>
          <w:lang w:val="pl-PL"/>
        </w:rPr>
      </w:pPr>
    </w:p>
    <w:p w:rsidR="00A66FA0" w:rsidRPr="00FE5D30" w:rsidRDefault="00A66FA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PSRKF może być członkiem krajowych i międzynarodowych organizacji o tym samym lub podobnym profilu działania  w oparciu o Uchwałę Walnego </w:t>
      </w:r>
      <w:r w:rsidRPr="00732047">
        <w:rPr>
          <w:rFonts w:asciiTheme="minorBidi" w:hAnsiTheme="minorBidi"/>
          <w:sz w:val="20"/>
          <w:lang w:val="pl-PL"/>
        </w:rPr>
        <w:t>Z</w:t>
      </w:r>
      <w:r w:rsidR="00C34692" w:rsidRPr="00732047">
        <w:rPr>
          <w:rFonts w:asciiTheme="minorBidi" w:hAnsiTheme="minorBidi"/>
          <w:sz w:val="20"/>
          <w:lang w:val="pl-PL"/>
        </w:rPr>
        <w:t>ebrania</w:t>
      </w:r>
      <w:r w:rsidRPr="00732047">
        <w:rPr>
          <w:rFonts w:asciiTheme="minorBidi" w:hAnsiTheme="minorBidi"/>
          <w:sz w:val="20"/>
          <w:lang w:val="pl-PL"/>
        </w:rPr>
        <w:t xml:space="preserve"> </w:t>
      </w:r>
      <w:r w:rsidRPr="00FE5D30">
        <w:rPr>
          <w:rFonts w:asciiTheme="minorBidi" w:hAnsiTheme="minorBidi"/>
          <w:sz w:val="20"/>
          <w:lang w:val="pl-PL"/>
        </w:rPr>
        <w:t>Członków Stowarzyszenia</w:t>
      </w:r>
      <w:r w:rsidR="00732047">
        <w:rPr>
          <w:rFonts w:asciiTheme="minorBidi" w:hAnsiTheme="minorBidi"/>
          <w:sz w:val="20"/>
          <w:lang w:val="pl-PL"/>
        </w:rPr>
        <w:t>.</w:t>
      </w:r>
    </w:p>
    <w:p w:rsidR="00A66FA0" w:rsidRDefault="00A66FA0" w:rsidP="003F0459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3F0459" w:rsidRPr="00FE5D30" w:rsidRDefault="003F0459" w:rsidP="003F0459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3F0459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ROZDZIAŁ II – CELE I ZADANIA STOWARZYSZENIA</w:t>
      </w:r>
    </w:p>
    <w:p w:rsidR="00A66FA0" w:rsidRPr="00FE5D30" w:rsidRDefault="00A66FA0" w:rsidP="003F0459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3F0459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§7</w:t>
      </w:r>
    </w:p>
    <w:p w:rsidR="00A66FA0" w:rsidRPr="00FE5D30" w:rsidRDefault="00A66FA0" w:rsidP="003F0459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3F0459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Stowarzyszeni</w:t>
      </w:r>
      <w:r w:rsidR="003F0459">
        <w:rPr>
          <w:rFonts w:asciiTheme="minorBidi" w:hAnsiTheme="minorBidi"/>
          <w:sz w:val="20"/>
          <w:lang w:val="pl-PL"/>
        </w:rPr>
        <w:t>e reprezentuje i broni interesów</w:t>
      </w:r>
      <w:r w:rsidRPr="00FE5D30">
        <w:rPr>
          <w:rFonts w:asciiTheme="minorBidi" w:hAnsiTheme="minorBidi"/>
          <w:sz w:val="20"/>
          <w:lang w:val="pl-PL"/>
        </w:rPr>
        <w:t xml:space="preserve"> członków, a w szczególności:</w:t>
      </w:r>
    </w:p>
    <w:p w:rsidR="00A66FA0" w:rsidRPr="00FE5D30" w:rsidRDefault="003F0459" w:rsidP="003F0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p</w:t>
      </w:r>
      <w:r w:rsidR="00A66FA0" w:rsidRPr="00FE5D30">
        <w:rPr>
          <w:rFonts w:asciiTheme="minorBidi" w:hAnsiTheme="minorBidi"/>
          <w:sz w:val="20"/>
          <w:lang w:val="pl-PL"/>
        </w:rPr>
        <w:t xml:space="preserve">romuje  interesy środowiska </w:t>
      </w:r>
      <w:proofErr w:type="spellStart"/>
      <w:r w:rsidR="00A66FA0" w:rsidRPr="00FE5D30">
        <w:rPr>
          <w:rFonts w:asciiTheme="minorBidi" w:hAnsiTheme="minorBidi"/>
          <w:sz w:val="20"/>
          <w:lang w:val="pl-PL"/>
        </w:rPr>
        <w:t>Fin</w:t>
      </w:r>
      <w:r w:rsidR="009A24E3">
        <w:rPr>
          <w:rFonts w:asciiTheme="minorBidi" w:hAnsiTheme="minorBidi"/>
          <w:sz w:val="20"/>
          <w:lang w:val="pl-PL"/>
        </w:rPr>
        <w:t>n</w:t>
      </w:r>
      <w:r w:rsidR="00A66FA0" w:rsidRPr="00FE5D30">
        <w:rPr>
          <w:rFonts w:asciiTheme="minorBidi" w:hAnsiTheme="minorBidi"/>
          <w:sz w:val="20"/>
          <w:lang w:val="pl-PL"/>
        </w:rPr>
        <w:t>istów</w:t>
      </w:r>
      <w:proofErr w:type="spellEnd"/>
      <w:r w:rsidR="00A66FA0" w:rsidRPr="00FE5D30">
        <w:rPr>
          <w:rFonts w:asciiTheme="minorBidi" w:hAnsiTheme="minorBidi"/>
          <w:sz w:val="20"/>
          <w:lang w:val="pl-PL"/>
        </w:rPr>
        <w:t xml:space="preserve">  w ramach organizacji zrzeszających żeglarzy</w:t>
      </w:r>
    </w:p>
    <w:p w:rsidR="00A66FA0" w:rsidRPr="00FE5D30" w:rsidRDefault="003F0459" w:rsidP="003F0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w</w:t>
      </w:r>
      <w:r w:rsidR="00A66FA0" w:rsidRPr="00FE5D30">
        <w:rPr>
          <w:rFonts w:asciiTheme="minorBidi" w:hAnsiTheme="minorBidi"/>
          <w:sz w:val="20"/>
          <w:lang w:val="pl-PL"/>
        </w:rPr>
        <w:t>spiera rozwój zainteresowania żeglarstwem klasy Finn w</w:t>
      </w:r>
      <w:r w:rsidR="009A24E3">
        <w:rPr>
          <w:rFonts w:asciiTheme="minorBidi" w:hAnsiTheme="minorBidi"/>
          <w:sz w:val="20"/>
          <w:lang w:val="pl-PL"/>
        </w:rPr>
        <w:t xml:space="preserve"> środowisku żeglarskim</w:t>
      </w:r>
    </w:p>
    <w:p w:rsidR="00A66FA0" w:rsidRPr="00FE5D30" w:rsidRDefault="00A66FA0" w:rsidP="003F0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posiada głos doradczy w sprawach szkoleniowych, kalendarza startów, przydziale sprzętu </w:t>
      </w:r>
      <w:r w:rsidRPr="00FE5D30">
        <w:rPr>
          <w:rFonts w:asciiTheme="minorBidi" w:hAnsiTheme="minorBidi"/>
          <w:sz w:val="20"/>
          <w:lang w:val="pl-PL"/>
        </w:rPr>
        <w:br/>
        <w:t>i podziale środków uzyskanych z funduszy zewnętrznych,</w:t>
      </w:r>
    </w:p>
    <w:p w:rsidR="00A66FA0" w:rsidRDefault="00A66FA0" w:rsidP="003F0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posiada głos doradczy przy powoływaniu kadry narodowej, </w:t>
      </w:r>
    </w:p>
    <w:p w:rsidR="009A24E3" w:rsidRPr="00FE5D30" w:rsidRDefault="009A24E3" w:rsidP="003F0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prowadzi klasyfikację Pucharu Polski i samodzielnie ustala jego zasady i punktację</w:t>
      </w:r>
    </w:p>
    <w:p w:rsidR="009A24E3" w:rsidRDefault="00A66FA0" w:rsidP="003F0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konsultuje krajowy kalendarz imprez żeglarskich oraz innych wydarzeń związanych z klasą Finn również poza Polską</w:t>
      </w:r>
      <w:r w:rsidR="009A24E3">
        <w:rPr>
          <w:rFonts w:asciiTheme="minorBidi" w:hAnsiTheme="minorBidi"/>
          <w:sz w:val="20"/>
          <w:lang w:val="pl-PL"/>
        </w:rPr>
        <w:t>,</w:t>
      </w:r>
    </w:p>
    <w:p w:rsidR="00A66FA0" w:rsidRDefault="009A24E3" w:rsidP="003F0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786560">
        <w:rPr>
          <w:lang w:val="pl-PL"/>
        </w:rPr>
        <w:t>PSRKF reprezentuje i broni interesów swoich członków.</w:t>
      </w:r>
    </w:p>
    <w:p w:rsidR="009A24E3" w:rsidRPr="00FE5D30" w:rsidRDefault="009A24E3" w:rsidP="009A24E3">
      <w:pPr>
        <w:pStyle w:val="Akapitzlist"/>
        <w:spacing w:after="0" w:line="360" w:lineRule="auto"/>
        <w:ind w:left="284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pStyle w:val="Akapitzlist"/>
        <w:spacing w:after="0" w:line="360" w:lineRule="auto"/>
        <w:ind w:left="284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§8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3F0459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Przedmiotem działalności </w:t>
      </w:r>
      <w:r w:rsidR="003F0459" w:rsidRPr="00FE5D30">
        <w:rPr>
          <w:rFonts w:asciiTheme="minorBidi" w:hAnsiTheme="minorBidi"/>
          <w:sz w:val="20"/>
          <w:lang w:val="pl-PL"/>
        </w:rPr>
        <w:t xml:space="preserve">PSRKF </w:t>
      </w:r>
      <w:r w:rsidRPr="00FE5D30">
        <w:rPr>
          <w:rFonts w:asciiTheme="minorBidi" w:hAnsiTheme="minorBidi"/>
          <w:sz w:val="20"/>
          <w:lang w:val="pl-PL"/>
        </w:rPr>
        <w:t xml:space="preserve">jest działalność statutowa na rzecz członków Stowarzyszenia oraz </w:t>
      </w:r>
      <w:r w:rsidR="008A1297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w przypadkach przewid</w:t>
      </w:r>
      <w:r w:rsidR="005E3625">
        <w:rPr>
          <w:rFonts w:asciiTheme="minorBidi" w:hAnsiTheme="minorBidi"/>
          <w:sz w:val="20"/>
          <w:lang w:val="pl-PL"/>
        </w:rPr>
        <w:t>zianych Statutem i uchwałami,</w:t>
      </w:r>
      <w:r w:rsidRPr="00FE5D30">
        <w:rPr>
          <w:rFonts w:asciiTheme="minorBidi" w:hAnsiTheme="minorBidi"/>
          <w:sz w:val="20"/>
          <w:lang w:val="pl-PL"/>
        </w:rPr>
        <w:t xml:space="preserve"> także na rzecz ogółu społeczeństwa </w:t>
      </w:r>
      <w:r w:rsidR="005E3625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 xml:space="preserve">w zakresie zadań publicznych, określonych w ustawie z dnia 24 kwietnia 2003 r. o działalności organizacji pożytku publicznego i o wolontariacie, w zakresie działalności związanej ze  </w:t>
      </w:r>
      <w:r w:rsidR="005E3625">
        <w:rPr>
          <w:rFonts w:asciiTheme="minorBidi" w:hAnsiTheme="minorBidi"/>
          <w:sz w:val="20"/>
          <w:lang w:val="pl-PL"/>
        </w:rPr>
        <w:t>sportem</w:t>
      </w:r>
      <w:r w:rsidRPr="00FE5D30">
        <w:rPr>
          <w:rFonts w:asciiTheme="minorBidi" w:hAnsiTheme="minorBidi"/>
          <w:sz w:val="20"/>
          <w:lang w:val="pl-PL"/>
        </w:rPr>
        <w:t xml:space="preserve"> </w:t>
      </w:r>
      <w:r w:rsidR="008A1297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w szczególności polegającej na upowszechnianiu kultury fizycznej i sportu.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§9</w:t>
      </w: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Podstawowymi celami Stowarzyszenia są: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upowszechnianie żeglarstwa regatowego i promowanie żeglarstwa polskiego za granicą,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wysoki poziom wyszkolenia zawodników umożliwiający rywalizację sportową z najlepszymi zawodnikami na świecie,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eksponowanie, w trakcie szkolenia członków stowarzyszenia, elementów wychowawczych </w:t>
      </w:r>
      <w:r w:rsidR="005E3625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i dbałość o etyczne zasady postępowania, godność oraz solidarności swoich członków,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lastRenderedPageBreak/>
        <w:t>współuczestnictwo w międzynarodowym kształtowaniu kultury sportowej i integracji środowisk żeglarskich,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działalność </w:t>
      </w:r>
      <w:proofErr w:type="spellStart"/>
      <w:r w:rsidRPr="00FE5D30">
        <w:rPr>
          <w:rFonts w:asciiTheme="minorBidi" w:hAnsiTheme="minorBidi"/>
          <w:sz w:val="20"/>
          <w:lang w:val="pl-PL"/>
        </w:rPr>
        <w:t>kulturalno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– oświatowa i </w:t>
      </w:r>
      <w:proofErr w:type="spellStart"/>
      <w:r w:rsidRPr="00FE5D30">
        <w:rPr>
          <w:rFonts w:asciiTheme="minorBidi" w:hAnsiTheme="minorBidi"/>
          <w:sz w:val="20"/>
          <w:lang w:val="pl-PL"/>
        </w:rPr>
        <w:t>rekreacyjno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– sportowa,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pomoc w zdobywaniu wiedzy i poszerzaniu zainteresowań,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promocja ekologii i ochrony środowiska,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promocja kultury fizycznej, sportu i turystyki oraz zdrowego trybu życia, 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kształtowanie pozytywnych cech charakteru i osobowości poprzez uczestnictwo w realizacji zadań sportowych Stowarzyszenia,</w:t>
      </w:r>
    </w:p>
    <w:p w:rsidR="00A66FA0" w:rsidRPr="00FE5D30" w:rsidRDefault="00A66FA0" w:rsidP="00FE5D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przygotowywanie i doskonalenie kadry instruktorsko – trenerskiej dla potrzeb organizowania zajęć, zawodów oraz imprez sportowych.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§10</w:t>
      </w:r>
    </w:p>
    <w:p w:rsidR="005E3625" w:rsidRPr="005E3625" w:rsidRDefault="005E3625" w:rsidP="00FE5D30">
      <w:pPr>
        <w:spacing w:after="0" w:line="360" w:lineRule="auto"/>
        <w:jc w:val="center"/>
        <w:rPr>
          <w:rFonts w:asciiTheme="minorBidi" w:hAnsiTheme="minorBidi"/>
          <w:b/>
          <w:sz w:val="20"/>
          <w:szCs w:val="20"/>
          <w:lang w:val="pl-PL"/>
        </w:rPr>
      </w:pPr>
    </w:p>
    <w:p w:rsidR="00A66FA0" w:rsidRPr="00FE5D30" w:rsidRDefault="005E3625" w:rsidP="008A1297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Do</w:t>
      </w:r>
      <w:r w:rsidR="00A66FA0" w:rsidRPr="00FE5D30">
        <w:rPr>
          <w:rFonts w:asciiTheme="minorBidi" w:hAnsiTheme="minorBidi"/>
          <w:sz w:val="20"/>
          <w:lang w:val="pl-PL"/>
        </w:rPr>
        <w:t xml:space="preserve"> realizacji swoich celów Stowarzyszenie podejmować będzie w szczególności:</w:t>
      </w:r>
    </w:p>
    <w:p w:rsidR="00A66FA0" w:rsidRPr="00FE5D30" w:rsidRDefault="00A66FA0" w:rsidP="008A129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szkolenia i organizację regat żeglarskich o znaczeniu regionalnym, ogólnopolskim </w:t>
      </w:r>
      <w:r w:rsidRPr="00FE5D30">
        <w:rPr>
          <w:rFonts w:asciiTheme="minorBidi" w:hAnsiTheme="minorBidi"/>
          <w:sz w:val="20"/>
          <w:lang w:val="pl-PL"/>
        </w:rPr>
        <w:br/>
        <w:t>i międzynarodowym,</w:t>
      </w:r>
    </w:p>
    <w:p w:rsidR="00A66FA0" w:rsidRPr="00FE5D30" w:rsidRDefault="00A66FA0" w:rsidP="008A129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wymianę doświadczeń z organizacjami tej klasy w innych państwach oraz współpracę </w:t>
      </w:r>
      <w:r w:rsidRPr="00FE5D30">
        <w:rPr>
          <w:rFonts w:asciiTheme="minorBidi" w:hAnsiTheme="minorBidi"/>
          <w:sz w:val="20"/>
          <w:lang w:val="pl-PL"/>
        </w:rPr>
        <w:br/>
        <w:t>z międzynarodowym stowarzyszeniem klasy Finn,</w:t>
      </w:r>
    </w:p>
    <w:p w:rsidR="00A66FA0" w:rsidRPr="00FE5D30" w:rsidRDefault="00A66FA0" w:rsidP="008A129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działalność informacyjną i wydawniczą,</w:t>
      </w:r>
    </w:p>
    <w:p w:rsidR="00A66FA0" w:rsidRPr="00FE5D30" w:rsidRDefault="00A66FA0" w:rsidP="008A129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ścisłą współpracę z Polskim Związkiem Żeglarskim w zakresie:</w:t>
      </w:r>
    </w:p>
    <w:p w:rsidR="00A66FA0" w:rsidRDefault="00A66FA0" w:rsidP="008A1297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programów szkoleniowych i startowych,</w:t>
      </w:r>
    </w:p>
    <w:p w:rsidR="00A66FA0" w:rsidRDefault="00A66FA0" w:rsidP="008A1297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Theme="minorBidi" w:hAnsiTheme="minorBidi"/>
          <w:sz w:val="20"/>
          <w:lang w:val="pl-PL"/>
        </w:rPr>
      </w:pPr>
      <w:r w:rsidRPr="005E3625">
        <w:rPr>
          <w:rFonts w:asciiTheme="minorBidi" w:hAnsiTheme="minorBidi"/>
          <w:sz w:val="20"/>
          <w:lang w:val="pl-PL"/>
        </w:rPr>
        <w:t>finansowania przedsięwzięć programowych</w:t>
      </w:r>
      <w:r w:rsidR="005E3625">
        <w:rPr>
          <w:rFonts w:asciiTheme="minorBidi" w:hAnsiTheme="minorBidi"/>
          <w:sz w:val="20"/>
          <w:lang w:val="pl-PL"/>
        </w:rPr>
        <w:t>,</w:t>
      </w:r>
    </w:p>
    <w:p w:rsidR="00A66FA0" w:rsidRDefault="00A66FA0" w:rsidP="008A1297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Theme="minorBidi" w:hAnsiTheme="minorBidi"/>
          <w:sz w:val="20"/>
          <w:lang w:val="pl-PL"/>
        </w:rPr>
      </w:pPr>
      <w:r w:rsidRPr="005E3625">
        <w:rPr>
          <w:rFonts w:asciiTheme="minorBidi" w:hAnsiTheme="minorBidi"/>
          <w:sz w:val="20"/>
          <w:lang w:val="pl-PL"/>
        </w:rPr>
        <w:t>zdobywanie i gromadzenie środków na działalność na rzecz członków Stowarzyszenia,</w:t>
      </w:r>
    </w:p>
    <w:p w:rsidR="00A66FA0" w:rsidRPr="005E3625" w:rsidRDefault="00A66FA0" w:rsidP="005E362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Theme="minorBidi" w:hAnsiTheme="minorBidi"/>
          <w:sz w:val="20"/>
          <w:lang w:val="pl-PL"/>
        </w:rPr>
      </w:pPr>
      <w:r w:rsidRPr="005E3625">
        <w:rPr>
          <w:rFonts w:asciiTheme="minorBidi" w:hAnsiTheme="minorBidi"/>
          <w:sz w:val="20"/>
          <w:lang w:val="pl-PL"/>
        </w:rPr>
        <w:t>organizację szkoleń, kursów i zgrupowań.</w:t>
      </w:r>
    </w:p>
    <w:p w:rsidR="00A66FA0" w:rsidRPr="00FE5D30" w:rsidRDefault="00A66FA0" w:rsidP="00FE5D30">
      <w:pPr>
        <w:pStyle w:val="Akapitzlist"/>
        <w:spacing w:after="0" w:line="360" w:lineRule="auto"/>
        <w:ind w:left="1004"/>
        <w:rPr>
          <w:rFonts w:asciiTheme="minorBidi" w:hAnsiTheme="minorBidi"/>
          <w:b/>
          <w:lang w:val="pl-PL"/>
        </w:rPr>
      </w:pPr>
    </w:p>
    <w:p w:rsidR="00A66FA0" w:rsidRPr="00FE5D30" w:rsidRDefault="00A66FA0" w:rsidP="00FE5D30">
      <w:pPr>
        <w:pStyle w:val="Akapitzlist"/>
        <w:spacing w:after="0" w:line="360" w:lineRule="auto"/>
        <w:ind w:left="1004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§11</w:t>
      </w:r>
    </w:p>
    <w:p w:rsidR="00A66FA0" w:rsidRPr="00FE5D30" w:rsidRDefault="00A66FA0" w:rsidP="00FE5D30">
      <w:pPr>
        <w:pStyle w:val="Akapitzlist"/>
        <w:spacing w:after="0" w:line="360" w:lineRule="auto"/>
        <w:ind w:left="1004"/>
        <w:rPr>
          <w:rFonts w:asciiTheme="minorBidi" w:hAnsiTheme="minorBidi"/>
          <w:sz w:val="20"/>
          <w:lang w:val="pl-PL"/>
        </w:rPr>
      </w:pPr>
    </w:p>
    <w:p w:rsidR="00A66FA0" w:rsidRPr="008A1297" w:rsidRDefault="00A66FA0" w:rsidP="008A1297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8A1297">
        <w:rPr>
          <w:rFonts w:asciiTheme="minorBidi" w:hAnsiTheme="minorBidi"/>
          <w:sz w:val="20"/>
          <w:lang w:val="pl-PL"/>
        </w:rPr>
        <w:t>PSRKF realizuje cele statutowe prowadząc nieodpłatną i odpłatną działalność, w tym pożytku publicznego w zakresie:</w:t>
      </w:r>
    </w:p>
    <w:p w:rsidR="008A1297" w:rsidRDefault="008A1297" w:rsidP="008A1297">
      <w:pPr>
        <w:pStyle w:val="Akapitzlist"/>
        <w:numPr>
          <w:ilvl w:val="0"/>
          <w:numId w:val="31"/>
        </w:numPr>
        <w:spacing w:after="0" w:line="360" w:lineRule="auto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 xml:space="preserve"> </w:t>
      </w:r>
      <w:r w:rsidR="00A66FA0" w:rsidRPr="00FE5D30">
        <w:rPr>
          <w:rFonts w:asciiTheme="minorBidi" w:hAnsiTheme="minorBidi"/>
          <w:sz w:val="20"/>
          <w:lang w:val="pl-PL"/>
        </w:rPr>
        <w:t xml:space="preserve">93.19.z – pozostała działalność </w:t>
      </w:r>
      <w:r>
        <w:rPr>
          <w:rFonts w:asciiTheme="minorBidi" w:hAnsiTheme="minorBidi"/>
          <w:sz w:val="20"/>
          <w:lang w:val="pl-PL"/>
        </w:rPr>
        <w:t>związana ze sportem</w:t>
      </w:r>
      <w:r w:rsidR="00A66FA0" w:rsidRPr="00FE5D30">
        <w:rPr>
          <w:rFonts w:asciiTheme="minorBidi" w:hAnsiTheme="minorBidi"/>
          <w:sz w:val="20"/>
          <w:lang w:val="pl-PL"/>
        </w:rPr>
        <w:t>,</w:t>
      </w:r>
    </w:p>
    <w:p w:rsidR="00A66FA0" w:rsidRDefault="00A66FA0" w:rsidP="008A1297">
      <w:pPr>
        <w:pStyle w:val="Akapitzlist"/>
        <w:numPr>
          <w:ilvl w:val="0"/>
          <w:numId w:val="31"/>
        </w:numPr>
        <w:spacing w:after="0" w:line="360" w:lineRule="auto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 </w:t>
      </w:r>
      <w:r w:rsidRPr="008A1297">
        <w:rPr>
          <w:rFonts w:asciiTheme="minorBidi" w:hAnsiTheme="minorBidi"/>
          <w:sz w:val="20"/>
          <w:lang w:val="pl-PL"/>
        </w:rPr>
        <w:t>93.29.z – pozostała działalność rozrywkowa i rekreacyjna</w:t>
      </w:r>
    </w:p>
    <w:p w:rsidR="00A66FA0" w:rsidRPr="008A1297" w:rsidRDefault="008A1297" w:rsidP="008A1297">
      <w:pPr>
        <w:pStyle w:val="Akapitzlist"/>
        <w:numPr>
          <w:ilvl w:val="0"/>
          <w:numId w:val="31"/>
        </w:numPr>
        <w:spacing w:after="0" w:line="360" w:lineRule="auto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 xml:space="preserve"> </w:t>
      </w:r>
      <w:r w:rsidR="00A66FA0" w:rsidRPr="008A1297">
        <w:rPr>
          <w:rFonts w:asciiTheme="minorBidi" w:hAnsiTheme="minorBidi"/>
          <w:sz w:val="20"/>
          <w:lang w:val="pl-PL"/>
        </w:rPr>
        <w:t>94.99.z – działalność pozostałych organizacj</w:t>
      </w:r>
      <w:r>
        <w:rPr>
          <w:rFonts w:asciiTheme="minorBidi" w:hAnsiTheme="minorBidi"/>
          <w:sz w:val="20"/>
          <w:lang w:val="pl-PL"/>
        </w:rPr>
        <w:t xml:space="preserve">i członkowskich , gdzie indziej </w:t>
      </w:r>
      <w:r w:rsidR="00A66FA0" w:rsidRPr="008A1297">
        <w:rPr>
          <w:rFonts w:asciiTheme="minorBidi" w:hAnsiTheme="minorBidi"/>
          <w:sz w:val="20"/>
          <w:lang w:val="pl-PL"/>
        </w:rPr>
        <w:t>niesklasyfikowana.</w:t>
      </w:r>
    </w:p>
    <w:p w:rsidR="00A66FA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</w:p>
    <w:p w:rsidR="008A1297" w:rsidRPr="00FE5D30" w:rsidRDefault="008A1297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ROZDZIAŁ III - CZŁONKOWIE, ICH PRAWA I OBOWIĄZKI</w:t>
      </w:r>
    </w:p>
    <w:p w:rsidR="00A66FA0" w:rsidRPr="00FE5D30" w:rsidRDefault="00A66FA0" w:rsidP="00FE5D30">
      <w:pPr>
        <w:spacing w:after="0" w:line="360" w:lineRule="auto"/>
        <w:rPr>
          <w:rFonts w:asciiTheme="minorBidi" w:hAnsiTheme="minorBidi"/>
          <w:b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§12</w:t>
      </w:r>
    </w:p>
    <w:p w:rsidR="00A66FA0" w:rsidRPr="00FE5D30" w:rsidRDefault="00A66FA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PSRKF tworzą członkowie:</w:t>
      </w:r>
    </w:p>
    <w:p w:rsidR="00A66FA0" w:rsidRPr="00FE5D30" w:rsidRDefault="00A66FA0" w:rsidP="00FE5D3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zwyczajni,</w:t>
      </w:r>
    </w:p>
    <w:p w:rsidR="00A66FA0" w:rsidRPr="00FE5D30" w:rsidRDefault="00A66FA0" w:rsidP="00FE5D3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lastRenderedPageBreak/>
        <w:t>honorowi,</w:t>
      </w:r>
    </w:p>
    <w:p w:rsidR="00A66FA0" w:rsidRPr="00FE5D30" w:rsidRDefault="00A66FA0" w:rsidP="00FE5D3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wspierający.</w:t>
      </w:r>
    </w:p>
    <w:p w:rsidR="00A66FA0" w:rsidRDefault="00A66FA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8A1297" w:rsidRPr="00FE5D30" w:rsidRDefault="008A1297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§13</w:t>
      </w: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Członkiem zwyczajnym może zostać każda nieubezwłasnowolniona osoba fizyczna uprawiająca żeglarstwo </w:t>
      </w:r>
      <w:r w:rsidR="009A24E3">
        <w:rPr>
          <w:rFonts w:asciiTheme="minorBidi" w:hAnsiTheme="minorBidi"/>
          <w:sz w:val="20"/>
          <w:lang w:val="pl-PL"/>
        </w:rPr>
        <w:t>w klasie</w:t>
      </w:r>
      <w:r w:rsidRPr="00FE5D30">
        <w:rPr>
          <w:rFonts w:asciiTheme="minorBidi" w:hAnsiTheme="minorBidi"/>
          <w:sz w:val="20"/>
          <w:lang w:val="pl-PL"/>
        </w:rPr>
        <w:t xml:space="preserve"> Finn.</w:t>
      </w:r>
    </w:p>
    <w:p w:rsidR="00A66FA0" w:rsidRPr="00FE5D30" w:rsidRDefault="00A66FA0" w:rsidP="00F728D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Nabycie członkostwa następuje </w:t>
      </w:r>
      <w:r w:rsidR="008A1297">
        <w:rPr>
          <w:rFonts w:asciiTheme="minorBidi" w:hAnsiTheme="minorBidi"/>
          <w:sz w:val="20"/>
          <w:lang w:val="pl-PL"/>
        </w:rPr>
        <w:t>po złożeniu pisemnej deklaracji</w:t>
      </w:r>
      <w:r w:rsidRPr="00FE5D30">
        <w:rPr>
          <w:rFonts w:asciiTheme="minorBidi" w:hAnsiTheme="minorBidi"/>
          <w:sz w:val="20"/>
          <w:lang w:val="pl-PL"/>
        </w:rPr>
        <w:t xml:space="preserve">, </w:t>
      </w:r>
      <w:r w:rsidR="00F728DE">
        <w:rPr>
          <w:rFonts w:asciiTheme="minorBidi" w:hAnsiTheme="minorBidi"/>
          <w:sz w:val="20"/>
          <w:lang w:val="pl-PL"/>
        </w:rPr>
        <w:t xml:space="preserve">uzyskaniu rekomendacji co najmniej dwóch członków Stowarzyszenia na obowiązującym wzorze deklaracji, </w:t>
      </w:r>
      <w:r w:rsidRPr="00FE5D30">
        <w:rPr>
          <w:rFonts w:asciiTheme="minorBidi" w:hAnsiTheme="minorBidi"/>
          <w:sz w:val="20"/>
          <w:lang w:val="pl-PL"/>
        </w:rPr>
        <w:t xml:space="preserve">pozytywnej decyzji Zarządu </w:t>
      </w:r>
      <w:r w:rsidR="008A1297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o przyjęciu w poczet członków i opłaceniu składki członkowskiej na dany rok. Deklaracja zawiera zobowiązanie członka do podporządkowania się statutowi Stowarzyszenia jego regulaminom wewnętrznym, uchwałom władz PSRKF</w:t>
      </w:r>
      <w:r w:rsidR="00F728DE">
        <w:rPr>
          <w:rFonts w:asciiTheme="minorBidi" w:hAnsiTheme="minorBidi"/>
          <w:sz w:val="20"/>
          <w:lang w:val="pl-PL"/>
        </w:rPr>
        <w:t>.</w:t>
      </w:r>
      <w:r w:rsidRPr="00FE5D30">
        <w:rPr>
          <w:rFonts w:asciiTheme="minorBidi" w:hAnsiTheme="minorBidi"/>
          <w:sz w:val="20"/>
          <w:lang w:val="pl-PL"/>
        </w:rPr>
        <w:t xml:space="preserve"> Warunkiem koniecznym do uzyskania czynnego i biernego prawa wyborczego oraz prawa głosowania uchwał w danym roku kalendarzowym jest uiszczenie składki członkowskiej nie później niż do dni</w:t>
      </w:r>
      <w:r w:rsidR="006F09F2">
        <w:rPr>
          <w:rFonts w:asciiTheme="minorBidi" w:hAnsiTheme="minorBidi"/>
          <w:sz w:val="20"/>
          <w:lang w:val="pl-PL"/>
        </w:rPr>
        <w:t xml:space="preserve">a 30 </w:t>
      </w:r>
      <w:r w:rsidR="006F09F2" w:rsidRPr="00732047">
        <w:rPr>
          <w:rFonts w:asciiTheme="minorBidi" w:hAnsiTheme="minorBidi"/>
          <w:sz w:val="20"/>
          <w:lang w:val="pl-PL"/>
        </w:rPr>
        <w:t>kwietnia danego roku</w:t>
      </w:r>
      <w:r w:rsidRPr="00FE5D30">
        <w:rPr>
          <w:rFonts w:asciiTheme="minorBidi" w:hAnsiTheme="minorBidi"/>
          <w:sz w:val="20"/>
          <w:lang w:val="pl-PL"/>
        </w:rPr>
        <w:t>.</w:t>
      </w:r>
    </w:p>
    <w:p w:rsidR="00A66FA0" w:rsidRPr="00FE5D30" w:rsidRDefault="00A66FA0" w:rsidP="006F09F2">
      <w:pPr>
        <w:spacing w:after="0" w:line="360" w:lineRule="auto"/>
        <w:ind w:left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Zarząd podejmuje uchwałę o przyjęciu lub odmowie przyjęcia danego członka w terminie 30 dni </w:t>
      </w:r>
      <w:r w:rsidR="006F09F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od daty złożenia deklaracji.</w:t>
      </w:r>
    </w:p>
    <w:p w:rsidR="00A66FA0" w:rsidRPr="00FE5D30" w:rsidRDefault="00A66FA0" w:rsidP="00FE5D3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Członek zwyczajny ma prawo do:</w:t>
      </w:r>
    </w:p>
    <w:p w:rsidR="00A66FA0" w:rsidRPr="00FE5D30" w:rsidRDefault="00A66FA0" w:rsidP="00FE5D3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uczestniczenia w walnych zebraniach członków PSRKF z czynnym i biernym prawem wyborczym oraz prawem głosowania uchwał, z zastrzeżeniem ust. 2. Czynne i bierne prawo wyborcze oraz prawo głosowania uchwał nie przysługuje członkom zwyczajnym, którzy nie ukończyli 16-tego roku życia,</w:t>
      </w:r>
    </w:p>
    <w:p w:rsidR="00A66FA0" w:rsidRPr="00FE5D30" w:rsidRDefault="00A66FA0" w:rsidP="00FE5D3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zaznajomienia się z oświadczeniami i decyzjami władz Stowarzyszenia, składania wniosków </w:t>
      </w:r>
      <w:r w:rsidR="006F09F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i petycji,</w:t>
      </w:r>
    </w:p>
    <w:p w:rsidR="00A66FA0" w:rsidRPr="00FE5D30" w:rsidRDefault="00A66FA0" w:rsidP="00FE5D3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zaskarżania do Walnego Zebrania Członków uchwały Zarządu Stowarzyszenia o skreśleniu z listy członków,</w:t>
      </w:r>
    </w:p>
    <w:p w:rsidR="00A66FA0" w:rsidRPr="00FE5D30" w:rsidRDefault="00A66FA0" w:rsidP="00FE5D3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korzystania z urządzeń i sprzętu PSRKF, na warunkach określonych przez władze PSRKF oraz podejmowania aktywności zgodnej z celami Stowarzyszenia na zasadach określanych przez jego organy</w:t>
      </w:r>
    </w:p>
    <w:p w:rsidR="00A66FA0" w:rsidRPr="00FE5D30" w:rsidRDefault="006F09F2" w:rsidP="00FE5D3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brania czynnego udział w działalności PSRKF.</w:t>
      </w:r>
    </w:p>
    <w:p w:rsidR="00A66FA0" w:rsidRPr="00FE5D30" w:rsidRDefault="00A66FA0" w:rsidP="00FE5D3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Członek zwyczajny ma obowiązek:</w:t>
      </w:r>
    </w:p>
    <w:p w:rsidR="00A66FA0" w:rsidRPr="00FE5D30" w:rsidRDefault="00A66FA0" w:rsidP="00FE5D3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 uiszczać roczną składkę do stowarzyszenia w terminie do dnia 30 kwietnia każdego roku,</w:t>
      </w:r>
    </w:p>
    <w:p w:rsidR="00A66FA0" w:rsidRPr="00FE5D30" w:rsidRDefault="00A66FA0" w:rsidP="00FE5D3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 przestrzegać postanowień niniejszego statutu, regulaminów i uchwał władz PSRKF,</w:t>
      </w:r>
    </w:p>
    <w:p w:rsidR="00A66FA0" w:rsidRPr="00FE5D30" w:rsidRDefault="00A66FA0" w:rsidP="00FE5D3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godnie reprezentować PSRKF oraz dbać o jego dobre imię,</w:t>
      </w:r>
    </w:p>
    <w:p w:rsidR="00A66FA0" w:rsidRPr="00FE5D30" w:rsidRDefault="00A66FA0" w:rsidP="00FE5D3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chronić własność PSRKF.</w:t>
      </w:r>
    </w:p>
    <w:p w:rsidR="00A66FA0" w:rsidRPr="00FE5D30" w:rsidRDefault="00A66FA0" w:rsidP="00FE5D3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Członkostwo zwyczajne ustaje na skutek:</w:t>
      </w:r>
    </w:p>
    <w:p w:rsidR="00A66FA0" w:rsidRPr="00FE5D30" w:rsidRDefault="00A66FA0" w:rsidP="00FE5D3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wystąpienia zgłoszonego na piśmie Zarządowi PSRKF,</w:t>
      </w:r>
    </w:p>
    <w:p w:rsidR="00A66FA0" w:rsidRPr="00FE5D30" w:rsidRDefault="00A66FA0" w:rsidP="00FE5D3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skreślenia z listy członków z powodu zalegania ze składkami dłużej niż za okres jednego roku – uchwałą Zarządu PSRKF </w:t>
      </w:r>
    </w:p>
    <w:p w:rsidR="00A66FA0" w:rsidRPr="006F09F2" w:rsidRDefault="006F09F2" w:rsidP="006F09F2">
      <w:pPr>
        <w:spacing w:after="0" w:line="360" w:lineRule="auto"/>
        <w:ind w:left="284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lastRenderedPageBreak/>
        <w:t>Skreślenie</w:t>
      </w:r>
      <w:r w:rsidR="00A66FA0" w:rsidRPr="006F09F2">
        <w:rPr>
          <w:rFonts w:asciiTheme="minorBidi" w:hAnsiTheme="minorBidi"/>
          <w:sz w:val="20"/>
          <w:lang w:val="pl-PL"/>
        </w:rPr>
        <w:t xml:space="preserve"> z listy członków za działanie na szkodę PSRKF następuje uchwałą WZC na wniosek Zarządu PSRKF.</w:t>
      </w:r>
    </w:p>
    <w:p w:rsidR="00A66FA0" w:rsidRPr="006F09F2" w:rsidRDefault="00A66FA0" w:rsidP="006F09F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6F09F2">
        <w:rPr>
          <w:rFonts w:asciiTheme="minorBidi" w:hAnsiTheme="minorBidi"/>
          <w:sz w:val="20"/>
          <w:lang w:val="pl-PL"/>
        </w:rPr>
        <w:t xml:space="preserve">Od uchwały Zarządu o skreśleniu z listy członków przysługuje prawo do odwołania się do Walnego Zebrania Członków PSRKF. Odwołanie składa się na ręce Komisji Rewizyjnej  w terminie 30 dni licząc od daty otrzymania decyzji o skreśleniu. </w:t>
      </w:r>
    </w:p>
    <w:p w:rsidR="00A66FA0" w:rsidRPr="00FE5D30" w:rsidRDefault="00A66FA0" w:rsidP="006F09F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Zaskarżenie musi być rozpatrywane na najbliższym WZC. Decyzja WZC jest ostateczna. W przypadku braku decyzji odwołanie uznaje się za uzasadnione. 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§14</w:t>
      </w: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Członkiem honorowym może zostać osoba fizyczna, która wniosła szczególne zasługi dla rozwoju PSRKF i żeglarstwa.</w:t>
      </w:r>
    </w:p>
    <w:p w:rsidR="00A66FA0" w:rsidRPr="00FE5D30" w:rsidRDefault="00A66FA0" w:rsidP="00FE5D30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Godność członka honorowego nadaje Walne Zebranie Członków na wniosek Zarządu.</w:t>
      </w:r>
    </w:p>
    <w:p w:rsidR="00A66FA0" w:rsidRDefault="00A66FA0" w:rsidP="00FE5D30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Członek honorowy ma wszystkie prawa członka zwyczajnego.</w:t>
      </w:r>
    </w:p>
    <w:p w:rsidR="00CB2323" w:rsidRPr="00FE5D30" w:rsidRDefault="00CB2323" w:rsidP="00CB2323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Członek honorowy zwolniony jest z obowiązku płacenia składek członkowskich.</w:t>
      </w:r>
    </w:p>
    <w:p w:rsidR="00A66FA0" w:rsidRPr="00FE5D30" w:rsidRDefault="00A66FA0" w:rsidP="00FE5D30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Członkostwa honorowego może pozbawić Walne Zebranie Członków na wniosek Zarządu.</w:t>
      </w:r>
    </w:p>
    <w:p w:rsidR="00A66FA0" w:rsidRPr="00FE5D30" w:rsidRDefault="00A66FA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§15</w:t>
      </w:r>
    </w:p>
    <w:p w:rsidR="00A66FA0" w:rsidRPr="00FE5D30" w:rsidRDefault="00A66FA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Członkiem wspierającym może zostać osoba fizyczna lub prawna wspierająca działalność PSRKF rekomendowana przez członków Stowarzyszenia.</w:t>
      </w:r>
    </w:p>
    <w:p w:rsidR="00A66FA0" w:rsidRPr="00FE5D30" w:rsidRDefault="00A66FA0" w:rsidP="00FE5D30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Członka wspierającego przyjmuje Zarząd PSRKF na podstawie podjętej uchwały.</w:t>
      </w:r>
    </w:p>
    <w:p w:rsidR="00A66FA0" w:rsidRPr="00FE5D30" w:rsidRDefault="00A66FA0" w:rsidP="00FE5D30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Członek wspierający ma prawo udziału z głosem doradczym w Walnych Zebraniach Członków PSRKF.</w:t>
      </w:r>
    </w:p>
    <w:p w:rsidR="00A66FA0" w:rsidRPr="00FE5D30" w:rsidRDefault="00A66FA0" w:rsidP="00FE5D30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Członkostwo wspierające ustaje na skutek:</w:t>
      </w:r>
    </w:p>
    <w:p w:rsidR="00A66FA0" w:rsidRDefault="00A66FA0" w:rsidP="006F09F2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rezygnacji zgłoszonej na piśmie Zarządowi,</w:t>
      </w:r>
    </w:p>
    <w:p w:rsidR="00A66FA0" w:rsidRPr="006F09F2" w:rsidRDefault="00A66FA0" w:rsidP="006F09F2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6F09F2">
        <w:rPr>
          <w:rFonts w:asciiTheme="minorBidi" w:hAnsiTheme="minorBidi"/>
          <w:sz w:val="20"/>
          <w:lang w:val="pl-PL"/>
        </w:rPr>
        <w:t>skreślenia na podstawie  uchwały Zarządu.</w:t>
      </w:r>
    </w:p>
    <w:p w:rsidR="00A66FA0" w:rsidRPr="00FE5D30" w:rsidRDefault="00A66FA0" w:rsidP="00FE5D30">
      <w:pPr>
        <w:pStyle w:val="Akapitzlist"/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A66FA0" w:rsidRPr="00FE5D30" w:rsidRDefault="00A66FA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A66FA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ROZDZIAŁ IV – WŁADZE STOWARZYSZENIA</w:t>
      </w:r>
    </w:p>
    <w:p w:rsidR="006F09F2" w:rsidRPr="00FE5D30" w:rsidRDefault="006F09F2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</w:p>
    <w:p w:rsidR="00A66FA0" w:rsidRDefault="00A66FA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§16</w:t>
      </w:r>
    </w:p>
    <w:p w:rsidR="006F09F2" w:rsidRPr="00FE5D30" w:rsidRDefault="006F09F2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</w:p>
    <w:p w:rsidR="00CD5782" w:rsidRPr="00FE5D30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Władzami Stowarzyszenia są;</w:t>
      </w:r>
    </w:p>
    <w:p w:rsidR="00CD5782" w:rsidRPr="00FE5D30" w:rsidRDefault="00CD5782" w:rsidP="00FE5D30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Walne Zebranie Członków (WZC)</w:t>
      </w:r>
    </w:p>
    <w:p w:rsidR="00CD5782" w:rsidRPr="00FE5D30" w:rsidRDefault="00CD5782" w:rsidP="00FE5D30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Zarząd,</w:t>
      </w:r>
    </w:p>
    <w:p w:rsidR="00CD5782" w:rsidRPr="00FE5D30" w:rsidRDefault="00CD5782" w:rsidP="00FE5D30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Komisja Rewizyjna</w:t>
      </w:r>
    </w:p>
    <w:p w:rsidR="006F09F2" w:rsidRDefault="006F09F2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  <w:r w:rsidRPr="00FE5D30">
        <w:rPr>
          <w:rFonts w:asciiTheme="minorBidi" w:hAnsiTheme="minorBidi"/>
          <w:b/>
          <w:sz w:val="20"/>
          <w:lang w:val="pl-PL"/>
        </w:rPr>
        <w:t>WALNE ZEBRANIE CZŁONKÓW</w:t>
      </w: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lastRenderedPageBreak/>
        <w:t>§17</w:t>
      </w: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Walne Zebranie Członków (WZC) jest najwyższą władzą Stowarzyszenia.</w:t>
      </w:r>
    </w:p>
    <w:p w:rsidR="00CD5782" w:rsidRPr="00FE5D30" w:rsidRDefault="00CD5782" w:rsidP="00FE5D3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 WZC biorą </w:t>
      </w:r>
      <w:r w:rsidR="006F09F2">
        <w:rPr>
          <w:rFonts w:asciiTheme="minorBidi" w:hAnsiTheme="minorBidi"/>
          <w:sz w:val="20"/>
          <w:lang w:val="pl-PL"/>
        </w:rPr>
        <w:t>udział,</w:t>
      </w:r>
      <w:r w:rsidRPr="00FE5D30">
        <w:rPr>
          <w:rFonts w:asciiTheme="minorBidi" w:hAnsiTheme="minorBidi"/>
          <w:sz w:val="20"/>
          <w:lang w:val="pl-PL"/>
        </w:rPr>
        <w:t xml:space="preserve"> z głosem stanowiącym</w:t>
      </w:r>
      <w:r w:rsidR="006F09F2">
        <w:rPr>
          <w:rFonts w:asciiTheme="minorBidi" w:hAnsiTheme="minorBidi"/>
          <w:sz w:val="20"/>
          <w:lang w:val="pl-PL"/>
        </w:rPr>
        <w:t>,</w:t>
      </w:r>
      <w:r w:rsidRPr="00FE5D30">
        <w:rPr>
          <w:rFonts w:asciiTheme="minorBidi" w:hAnsiTheme="minorBidi"/>
          <w:sz w:val="20"/>
          <w:lang w:val="pl-PL"/>
        </w:rPr>
        <w:t xml:space="preserve"> członkowie zwyczajni i honorowi oraz bez prawa głosu  członkowie wspierający.</w:t>
      </w:r>
    </w:p>
    <w:p w:rsidR="00CD5782" w:rsidRPr="00FE5D30" w:rsidRDefault="00CD5782" w:rsidP="00FE5D3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O miejscu, terminie i porządku obrad Zarząd powiadamia członków zamieszczając informacje </w:t>
      </w:r>
      <w:r w:rsidR="006F09F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na stronie internetowej Stowarzyszenia na co najmniej 30 dni wcześniej.</w:t>
      </w:r>
    </w:p>
    <w:p w:rsidR="00CD5782" w:rsidRPr="00FE5D30" w:rsidRDefault="00CD5782" w:rsidP="00FE5D3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WZC jest władne do podejmowania uchwał przy obecności co najmniej połowy członków uprawnionych do głosowania w I terminie i bez względu na ilość obecnych - w II terminie. Uchwały zapadają większością oddanych głosów, a w wypadku </w:t>
      </w:r>
      <w:r w:rsidR="00786560">
        <w:rPr>
          <w:rFonts w:asciiTheme="minorBidi" w:hAnsiTheme="minorBidi"/>
          <w:sz w:val="20"/>
          <w:lang w:val="pl-PL"/>
        </w:rPr>
        <w:t>równej liczby głosów</w:t>
      </w:r>
      <w:r w:rsidRPr="00FE5D30">
        <w:rPr>
          <w:rFonts w:asciiTheme="minorBidi" w:hAnsiTheme="minorBidi"/>
          <w:sz w:val="20"/>
          <w:lang w:val="pl-PL"/>
        </w:rPr>
        <w:t xml:space="preserve"> rozstrzyga głos przewodniczącego WZC wybranego przez zebranych.</w:t>
      </w:r>
    </w:p>
    <w:p w:rsidR="00CD5782" w:rsidRDefault="00CD5782" w:rsidP="00FE5D3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Proponowany porządek obrad może być przez WZC zmieniony lub rozszerzony </w:t>
      </w:r>
      <w:r w:rsidRPr="00FE5D30">
        <w:rPr>
          <w:rFonts w:asciiTheme="minorBidi" w:hAnsiTheme="minorBidi"/>
          <w:sz w:val="20"/>
          <w:lang w:val="pl-PL"/>
        </w:rPr>
        <w:br/>
        <w:t xml:space="preserve">na wniosek złożony przez </w:t>
      </w:r>
      <w:r w:rsidR="009A24E3">
        <w:rPr>
          <w:rFonts w:asciiTheme="minorBidi" w:hAnsiTheme="minorBidi"/>
          <w:sz w:val="20"/>
          <w:lang w:val="pl-PL"/>
        </w:rPr>
        <w:t>każdego członka uprawnionego do głosowania obecnego</w:t>
      </w:r>
      <w:r w:rsidRPr="00FE5D30">
        <w:rPr>
          <w:rFonts w:asciiTheme="minorBidi" w:hAnsiTheme="minorBidi"/>
          <w:sz w:val="20"/>
          <w:lang w:val="pl-PL"/>
        </w:rPr>
        <w:t xml:space="preserve"> na Walnym Zebraniu </w:t>
      </w:r>
      <w:r w:rsidRPr="006F09F2">
        <w:rPr>
          <w:rFonts w:asciiTheme="minorBidi" w:hAnsiTheme="minorBidi"/>
          <w:sz w:val="20"/>
          <w:lang w:val="pl-PL"/>
        </w:rPr>
        <w:t xml:space="preserve">o ile wniosek zostanie zaakceptowany większością głosów Członków obecnych i uprawnionych do głosowania </w:t>
      </w:r>
      <w:r w:rsidR="006F09F2">
        <w:rPr>
          <w:rFonts w:asciiTheme="minorBidi" w:hAnsiTheme="minorBidi"/>
          <w:sz w:val="20"/>
          <w:lang w:val="pl-PL"/>
        </w:rPr>
        <w:br/>
      </w:r>
      <w:r w:rsidRPr="006F09F2">
        <w:rPr>
          <w:rFonts w:asciiTheme="minorBidi" w:hAnsiTheme="minorBidi"/>
          <w:sz w:val="20"/>
          <w:lang w:val="pl-PL"/>
        </w:rPr>
        <w:t xml:space="preserve">w trakcie Walnego Zebrania. Wyłączone są zmiany porządku obrad dotyczące zmian w </w:t>
      </w:r>
      <w:r w:rsidRPr="00FE5D30">
        <w:rPr>
          <w:rFonts w:asciiTheme="minorBidi" w:hAnsiTheme="minorBidi"/>
          <w:sz w:val="20"/>
          <w:lang w:val="pl-PL"/>
        </w:rPr>
        <w:t>składzie osobowym władz stowarzyszenia, zmian statutu oraz sprawy dotyczące dysponowania majątkiem.</w:t>
      </w:r>
    </w:p>
    <w:p w:rsidR="006F09F2" w:rsidRPr="00FE5D30" w:rsidRDefault="006F09F2" w:rsidP="006F09F2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§18</w:t>
      </w: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WZC mogą odbywać się jako zwyczajne lub nadzwyczajne.</w:t>
      </w:r>
    </w:p>
    <w:p w:rsidR="00CD5782" w:rsidRPr="00FE5D30" w:rsidRDefault="00CD5782" w:rsidP="00FE5D3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Zwyczajne Walne Zebranie Członków zwołuje się co najmniej raz w roku. Zwołuje je Zarząd stowarzyszenia na zasadach § 17 pkt.</w:t>
      </w:r>
      <w:r w:rsidR="006F09F2">
        <w:rPr>
          <w:rFonts w:asciiTheme="minorBidi" w:hAnsiTheme="minorBidi"/>
          <w:sz w:val="20"/>
          <w:lang w:val="pl-PL"/>
        </w:rPr>
        <w:t xml:space="preserve"> 3</w:t>
      </w:r>
      <w:r w:rsidRPr="00FE5D30">
        <w:rPr>
          <w:rFonts w:asciiTheme="minorBidi" w:hAnsiTheme="minorBidi"/>
          <w:sz w:val="20"/>
          <w:lang w:val="pl-PL"/>
        </w:rPr>
        <w:t>.</w:t>
      </w:r>
    </w:p>
    <w:p w:rsidR="00CD5782" w:rsidRPr="00FE5D30" w:rsidRDefault="00CD5782" w:rsidP="00FE5D3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Nadzwyczajne Walne Zebranie Członków może odbywać się w każdym czasie, </w:t>
      </w:r>
      <w:r w:rsidRPr="00FE5D30">
        <w:rPr>
          <w:rFonts w:asciiTheme="minorBidi" w:hAnsiTheme="minorBidi"/>
          <w:sz w:val="20"/>
          <w:lang w:val="pl-PL"/>
        </w:rPr>
        <w:br/>
        <w:t>w szczególnie uzasadnionych przypadkach.</w:t>
      </w:r>
    </w:p>
    <w:p w:rsidR="00CD5782" w:rsidRPr="00FE5D30" w:rsidRDefault="00CD5782" w:rsidP="00FE5D3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Nadzwyczajne WZC zwołuje Zarząd:</w:t>
      </w:r>
    </w:p>
    <w:p w:rsidR="00CD5782" w:rsidRPr="00FE5D30" w:rsidRDefault="00CD5782" w:rsidP="00FE5D3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 własnej inicjatywy</w:t>
      </w:r>
    </w:p>
    <w:p w:rsidR="00CD5782" w:rsidRPr="00FE5D30" w:rsidRDefault="00CD5782" w:rsidP="00FE5D3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na żądanie Komisji Rewizyjnej</w:t>
      </w:r>
    </w:p>
    <w:p w:rsidR="00CD5782" w:rsidRPr="00FE5D30" w:rsidRDefault="00CD5782" w:rsidP="00FE5D3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na pisemne żądanie co najmniej 1/3 członków zwyczajnych.</w:t>
      </w:r>
    </w:p>
    <w:p w:rsidR="00CD5782" w:rsidRPr="00FE5D30" w:rsidRDefault="00CD5782" w:rsidP="00FE5D3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Bidi" w:hAnsiTheme="minorBidi"/>
          <w:color w:val="FF0000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WZC obraduje wg uchwalonego przez siebie regulaminu.   </w:t>
      </w:r>
    </w:p>
    <w:p w:rsidR="00CD5782" w:rsidRPr="00FE5D30" w:rsidRDefault="00CD5782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color w:val="FF0000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§19</w:t>
      </w:r>
    </w:p>
    <w:p w:rsidR="00CD5782" w:rsidRPr="00FE5D30" w:rsidRDefault="00CD5782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6F09F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Do kompetencji WZC w szczególności należy:</w:t>
      </w:r>
    </w:p>
    <w:p w:rsidR="00CD5782" w:rsidRPr="00FE5D30" w:rsidRDefault="00CD5782" w:rsidP="006F09F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ustalenie programu działania Stowarzyszenia,</w:t>
      </w:r>
    </w:p>
    <w:p w:rsidR="00CD5782" w:rsidRPr="00FE5D30" w:rsidRDefault="00CD5782" w:rsidP="006F09F2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określenie zasad gospodarczo-finansowych, wysokości składek i zatwierdzenie budżetu </w:t>
      </w:r>
    </w:p>
    <w:p w:rsidR="00CD5782" w:rsidRPr="00FE5D30" w:rsidRDefault="00CD5782" w:rsidP="006F09F2">
      <w:pPr>
        <w:spacing w:after="0" w:line="360" w:lineRule="auto"/>
        <w:ind w:firstLine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Stowarzyszenia,</w:t>
      </w:r>
    </w:p>
    <w:p w:rsidR="00CD5782" w:rsidRPr="00FE5D30" w:rsidRDefault="00CD5782" w:rsidP="00F728D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uchwalenie zmian </w:t>
      </w:r>
      <w:r w:rsidR="00F728DE">
        <w:rPr>
          <w:rFonts w:asciiTheme="minorBidi" w:hAnsiTheme="minorBidi"/>
          <w:sz w:val="20"/>
          <w:lang w:val="pl-PL"/>
        </w:rPr>
        <w:t>S</w:t>
      </w:r>
      <w:r w:rsidRPr="00FE5D30">
        <w:rPr>
          <w:rFonts w:asciiTheme="minorBidi" w:hAnsiTheme="minorBidi"/>
          <w:sz w:val="20"/>
          <w:lang w:val="pl-PL"/>
        </w:rPr>
        <w:t>tatutu,</w:t>
      </w:r>
    </w:p>
    <w:p w:rsidR="00CD5782" w:rsidRPr="00FE5D30" w:rsidRDefault="00CD5782" w:rsidP="006F09F2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wybór członków władz Stowarzyszenia,</w:t>
      </w:r>
    </w:p>
    <w:p w:rsidR="00CD5782" w:rsidRPr="00FE5D30" w:rsidRDefault="00CD5782" w:rsidP="006F09F2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odwoływanie członków władz Stowarzyszenia,</w:t>
      </w:r>
    </w:p>
    <w:p w:rsidR="00CD5782" w:rsidRPr="00FE5D30" w:rsidRDefault="00CD5782" w:rsidP="00FE5D30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lastRenderedPageBreak/>
        <w:t xml:space="preserve">rozpatrywanie i zatwierdzanie sprawozdań władz Stowarzyszenia. Zarząd jest zobowiązany </w:t>
      </w:r>
      <w:r w:rsidR="006F09F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 xml:space="preserve">na 14 dni przed Walnym Zebraniem przesłać do członków materiały na wskazany </w:t>
      </w:r>
      <w:r w:rsidRPr="00FE5D30">
        <w:rPr>
          <w:rFonts w:asciiTheme="minorBidi" w:hAnsiTheme="minorBidi"/>
          <w:sz w:val="20"/>
          <w:lang w:val="pl-PL"/>
        </w:rPr>
        <w:br/>
        <w:t>w deklaracji członkowskiej adres mailowy,</w:t>
      </w:r>
    </w:p>
    <w:p w:rsidR="00CD5782" w:rsidRPr="00FE5D30" w:rsidRDefault="00CD5782" w:rsidP="00FE5D30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rozpatrywanie wniosków i postulatów zgłoszonych przez członków Stowarzyszenia lub jego władze,</w:t>
      </w:r>
    </w:p>
    <w:p w:rsidR="00CD5782" w:rsidRPr="00FE5D30" w:rsidRDefault="00CD5782" w:rsidP="00FE5D30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rozpatrywanie </w:t>
      </w:r>
      <w:proofErr w:type="spellStart"/>
      <w:r w:rsidRPr="00FE5D30">
        <w:rPr>
          <w:rFonts w:asciiTheme="minorBidi" w:hAnsiTheme="minorBidi"/>
          <w:sz w:val="20"/>
          <w:lang w:val="pl-PL"/>
        </w:rPr>
        <w:t>odwołań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w sprawach członkowskich i od uchwał Zarządu,</w:t>
      </w:r>
    </w:p>
    <w:p w:rsidR="00CD5782" w:rsidRPr="00FE5D30" w:rsidRDefault="00CD5782" w:rsidP="00FE5D30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podejmowanie uchwał o przynależności do innych organizacji,</w:t>
      </w:r>
    </w:p>
    <w:p w:rsidR="00CD5782" w:rsidRPr="00FE5D30" w:rsidRDefault="00CD5782" w:rsidP="00FE5D30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podejmowanie uchwały o rozwiązaniu Stowarzyszenia i przekazanie jego majątku,</w:t>
      </w:r>
    </w:p>
    <w:p w:rsidR="00CD5782" w:rsidRPr="00FE5D30" w:rsidRDefault="00CD5782" w:rsidP="00FE5D30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podejmowanie uchwał w innych sprawach wniesionych pod obrady,</w:t>
      </w:r>
    </w:p>
    <w:p w:rsidR="00CD5782" w:rsidRPr="00FE5D30" w:rsidRDefault="006F09F2" w:rsidP="00FE5D30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rozpatrywanie propozycji</w:t>
      </w:r>
      <w:r w:rsidR="00CD5782" w:rsidRPr="00FE5D30">
        <w:rPr>
          <w:rFonts w:asciiTheme="minorBidi" w:hAnsiTheme="minorBidi"/>
          <w:sz w:val="20"/>
          <w:lang w:val="pl-PL"/>
        </w:rPr>
        <w:t xml:space="preserve"> Rocznego Planu Działalności Stowarzyszenia, wprowadza</w:t>
      </w:r>
      <w:r>
        <w:rPr>
          <w:rFonts w:asciiTheme="minorBidi" w:hAnsiTheme="minorBidi"/>
          <w:sz w:val="20"/>
          <w:lang w:val="pl-PL"/>
        </w:rPr>
        <w:t>nie uzasadnionych modyfikacji</w:t>
      </w:r>
      <w:r w:rsidR="00CD5782" w:rsidRPr="00FE5D30">
        <w:rPr>
          <w:rFonts w:asciiTheme="minorBidi" w:hAnsiTheme="minorBidi"/>
          <w:sz w:val="20"/>
          <w:lang w:val="pl-PL"/>
        </w:rPr>
        <w:t xml:space="preserve">  a następnie zatwierdza</w:t>
      </w:r>
      <w:r>
        <w:rPr>
          <w:rFonts w:asciiTheme="minorBidi" w:hAnsiTheme="minorBidi"/>
          <w:sz w:val="20"/>
          <w:lang w:val="pl-PL"/>
        </w:rPr>
        <w:t>nie i  zobowiązanie Z</w:t>
      </w:r>
      <w:r w:rsidR="00CD5782" w:rsidRPr="00FE5D30">
        <w:rPr>
          <w:rFonts w:asciiTheme="minorBidi" w:hAnsiTheme="minorBidi"/>
          <w:sz w:val="20"/>
          <w:lang w:val="pl-PL"/>
        </w:rPr>
        <w:t>arząd</w:t>
      </w:r>
      <w:r>
        <w:rPr>
          <w:rFonts w:asciiTheme="minorBidi" w:hAnsiTheme="minorBidi"/>
          <w:sz w:val="20"/>
          <w:lang w:val="pl-PL"/>
        </w:rPr>
        <w:t>u</w:t>
      </w:r>
      <w:r w:rsidR="00CD5782" w:rsidRPr="00FE5D30">
        <w:rPr>
          <w:rFonts w:asciiTheme="minorBidi" w:hAnsiTheme="minorBidi"/>
          <w:sz w:val="20"/>
          <w:lang w:val="pl-PL"/>
        </w:rPr>
        <w:t xml:space="preserve"> do jego realizacji</w:t>
      </w:r>
      <w:r>
        <w:rPr>
          <w:rFonts w:asciiTheme="minorBidi" w:hAnsiTheme="minorBidi"/>
          <w:sz w:val="20"/>
          <w:lang w:val="pl-PL"/>
        </w:rPr>
        <w:t>.</w:t>
      </w:r>
      <w:r w:rsidR="00CD5782" w:rsidRPr="00FE5D30">
        <w:rPr>
          <w:rFonts w:asciiTheme="minorBidi" w:hAnsiTheme="minorBidi"/>
          <w:sz w:val="20"/>
          <w:lang w:val="pl-PL"/>
        </w:rPr>
        <w:t xml:space="preserve">  </w:t>
      </w:r>
    </w:p>
    <w:p w:rsidR="00CD5782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99723B" w:rsidRPr="00FE5D30" w:rsidRDefault="0099723B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  <w:r w:rsidRPr="00FE5D30">
        <w:rPr>
          <w:rFonts w:asciiTheme="minorBidi" w:hAnsiTheme="minorBidi"/>
          <w:b/>
          <w:sz w:val="20"/>
          <w:lang w:val="pl-PL"/>
        </w:rPr>
        <w:t>ZARZĄD</w:t>
      </w:r>
    </w:p>
    <w:p w:rsidR="00CD5782" w:rsidRPr="0099723B" w:rsidRDefault="00CD5782" w:rsidP="00FE5D30">
      <w:pPr>
        <w:spacing w:after="0" w:line="360" w:lineRule="auto"/>
        <w:jc w:val="center"/>
        <w:rPr>
          <w:rFonts w:asciiTheme="minorBidi" w:hAnsiTheme="minorBidi"/>
          <w:b/>
          <w:sz w:val="20"/>
          <w:szCs w:val="20"/>
          <w:lang w:val="pl-PL"/>
        </w:rPr>
      </w:pP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§20</w:t>
      </w:r>
    </w:p>
    <w:p w:rsidR="00CD5782" w:rsidRPr="00FE5D30" w:rsidRDefault="00CD5782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Zarząd kieruje bieżącą działalnością Stowarzyszenia. W skład Zarządu Stowarzyszenia wchodzi </w:t>
      </w:r>
      <w:r w:rsidRPr="00FE5D30">
        <w:rPr>
          <w:rFonts w:asciiTheme="minorBidi" w:hAnsiTheme="minorBidi"/>
          <w:sz w:val="20"/>
          <w:lang w:val="pl-PL"/>
        </w:rPr>
        <w:br/>
        <w:t>7 osób w tym Prezes, wybrany przez Walne Zebranie w osobnym głosowaniu</w:t>
      </w:r>
      <w:r w:rsidR="0099723B">
        <w:rPr>
          <w:rFonts w:asciiTheme="minorBidi" w:hAnsiTheme="minorBidi"/>
          <w:sz w:val="20"/>
          <w:lang w:val="pl-PL"/>
        </w:rPr>
        <w:t xml:space="preserve"> spośród członków zwyczajnych S</w:t>
      </w:r>
      <w:r w:rsidRPr="00FE5D30">
        <w:rPr>
          <w:rFonts w:asciiTheme="minorBidi" w:hAnsiTheme="minorBidi"/>
          <w:sz w:val="20"/>
          <w:lang w:val="pl-PL"/>
        </w:rPr>
        <w:t>towarzyszenia.</w:t>
      </w:r>
    </w:p>
    <w:p w:rsidR="00CD5782" w:rsidRPr="00FE5D30" w:rsidRDefault="00CD5782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Wyboru Zarządu Stowarzyszenia dokonuje Walne Zebranie Członków. Wybór dokonywany jest </w:t>
      </w:r>
      <w:r w:rsidRPr="00FE5D30">
        <w:rPr>
          <w:rFonts w:asciiTheme="minorBidi" w:hAnsiTheme="minorBidi"/>
          <w:sz w:val="20"/>
          <w:lang w:val="pl-PL"/>
        </w:rPr>
        <w:br/>
        <w:t>w głosowaniu tajnym.</w:t>
      </w:r>
    </w:p>
    <w:p w:rsidR="00CD5782" w:rsidRPr="00FE5D30" w:rsidRDefault="00CD5782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Kadencja Zarządu trwa 3 lata. W działalności swej Zarząd kieruje się interesem PSRKF, zasadami  rzetelności i jawności.</w:t>
      </w:r>
    </w:p>
    <w:p w:rsidR="00CD5782" w:rsidRPr="00FE5D30" w:rsidRDefault="00CD5782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Zarząd składa się z:</w:t>
      </w:r>
    </w:p>
    <w:p w:rsidR="00CD5782" w:rsidRPr="00FE5D30" w:rsidRDefault="00CD5782" w:rsidP="00FE5D3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Prezesa</w:t>
      </w:r>
    </w:p>
    <w:p w:rsidR="00CD5782" w:rsidRPr="00FE5D30" w:rsidRDefault="00CD5782" w:rsidP="00FE5D30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Vice Prezesa</w:t>
      </w:r>
    </w:p>
    <w:p w:rsidR="00CD5782" w:rsidRPr="00FE5D30" w:rsidRDefault="00CD5782" w:rsidP="00FE5D30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Sekretarza</w:t>
      </w:r>
    </w:p>
    <w:p w:rsidR="00CD5782" w:rsidRPr="00FE5D30" w:rsidRDefault="00CD5782" w:rsidP="00FE5D30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Skarbnika</w:t>
      </w:r>
    </w:p>
    <w:p w:rsidR="00CD5782" w:rsidRPr="00FE5D30" w:rsidRDefault="0099723B" w:rsidP="00FE5D30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 xml:space="preserve">Członka </w:t>
      </w:r>
      <w:r w:rsidR="00CD5782" w:rsidRPr="00FE5D30">
        <w:rPr>
          <w:rFonts w:asciiTheme="minorBidi" w:hAnsiTheme="minorBidi"/>
          <w:sz w:val="20"/>
          <w:lang w:val="pl-PL"/>
        </w:rPr>
        <w:t>Zarządu/Trener</w:t>
      </w:r>
      <w:r>
        <w:rPr>
          <w:rFonts w:asciiTheme="minorBidi" w:hAnsiTheme="minorBidi"/>
          <w:sz w:val="20"/>
          <w:lang w:val="pl-PL"/>
        </w:rPr>
        <w:t>a</w:t>
      </w:r>
      <w:r w:rsidR="00CD5782" w:rsidRPr="00FE5D30">
        <w:rPr>
          <w:rFonts w:asciiTheme="minorBidi" w:hAnsiTheme="minorBidi"/>
          <w:sz w:val="20"/>
          <w:lang w:val="pl-PL"/>
        </w:rPr>
        <w:t xml:space="preserve"> Klasy</w:t>
      </w:r>
    </w:p>
    <w:p w:rsidR="00CD5782" w:rsidRPr="00FE5D30" w:rsidRDefault="00CD5782" w:rsidP="00FE5D30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Członka Zarządu</w:t>
      </w:r>
    </w:p>
    <w:p w:rsidR="00CD5782" w:rsidRPr="0099723B" w:rsidRDefault="00FE5D30" w:rsidP="0099723B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Członka Zarządu</w:t>
      </w:r>
    </w:p>
    <w:p w:rsidR="00FE5D30" w:rsidRPr="00FE5D30" w:rsidRDefault="00FE5D30" w:rsidP="0099723B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 razie ustąpienia z własnej woli, odwołania lub zaistnienia trwałej przeszkody w sprawowaniu funkcji jakichkolwiek osób ze składu Zarządu, Zarządowi przysługuje prawo zwoł</w:t>
      </w:r>
      <w:r w:rsidR="0099723B">
        <w:rPr>
          <w:rFonts w:asciiTheme="minorBidi" w:hAnsiTheme="minorBidi"/>
          <w:sz w:val="20"/>
          <w:lang w:val="pl-PL"/>
        </w:rPr>
        <w:t>ania Nadzwyczajnego W</w:t>
      </w:r>
      <w:r w:rsidRPr="00FE5D30">
        <w:rPr>
          <w:rFonts w:asciiTheme="minorBidi" w:hAnsiTheme="minorBidi"/>
          <w:sz w:val="20"/>
          <w:lang w:val="pl-PL"/>
        </w:rPr>
        <w:t xml:space="preserve">alnego </w:t>
      </w:r>
      <w:r w:rsidR="0099723B" w:rsidRPr="00732047">
        <w:rPr>
          <w:rFonts w:asciiTheme="minorBidi" w:hAnsiTheme="minorBidi"/>
          <w:sz w:val="20"/>
          <w:lang w:val="pl-PL"/>
        </w:rPr>
        <w:t>Zebrania</w:t>
      </w:r>
      <w:r w:rsidRPr="0099723B">
        <w:rPr>
          <w:rFonts w:asciiTheme="minorBidi" w:hAnsiTheme="minorBidi"/>
          <w:sz w:val="20"/>
          <w:lang w:val="pl-PL"/>
        </w:rPr>
        <w:t xml:space="preserve"> </w:t>
      </w:r>
      <w:r w:rsidRPr="00FE5D30">
        <w:rPr>
          <w:rFonts w:asciiTheme="minorBidi" w:hAnsiTheme="minorBidi"/>
          <w:sz w:val="20"/>
          <w:lang w:val="pl-PL"/>
        </w:rPr>
        <w:t>w celu uzupełnienia składu nie więcej jednak jak o dwó</w:t>
      </w:r>
      <w:r w:rsidR="0099723B">
        <w:rPr>
          <w:rFonts w:asciiTheme="minorBidi" w:hAnsiTheme="minorBidi"/>
          <w:sz w:val="20"/>
          <w:lang w:val="pl-PL"/>
        </w:rPr>
        <w:t>ch jego członków, a najbliższe Walne Z</w:t>
      </w:r>
      <w:r w:rsidRPr="00FE5D30">
        <w:rPr>
          <w:rFonts w:asciiTheme="minorBidi" w:hAnsiTheme="minorBidi"/>
          <w:sz w:val="20"/>
          <w:lang w:val="pl-PL"/>
        </w:rPr>
        <w:t>ebranie zmiany te zatwierdza lub odrzuca.</w:t>
      </w:r>
      <w:r w:rsidR="0099723B">
        <w:rPr>
          <w:rFonts w:asciiTheme="minorBidi" w:hAnsiTheme="minorBidi"/>
          <w:sz w:val="20"/>
          <w:lang w:val="pl-PL"/>
        </w:rPr>
        <w:t xml:space="preserve"> Do tego czasu Z</w:t>
      </w:r>
      <w:r w:rsidRPr="00FE5D30">
        <w:rPr>
          <w:rFonts w:asciiTheme="minorBidi" w:hAnsiTheme="minorBidi"/>
          <w:sz w:val="20"/>
          <w:lang w:val="pl-PL"/>
        </w:rPr>
        <w:t xml:space="preserve">arząd funkcjonuje w ograniczonym składzie. </w:t>
      </w:r>
    </w:p>
    <w:p w:rsidR="00FE5D30" w:rsidRPr="00FE5D30" w:rsidRDefault="00FE5D30" w:rsidP="0099723B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 przypadku ustąpienia większej liczby członków Zarządu lub całego Zarządu, jak również </w:t>
      </w:r>
      <w:r w:rsidR="0099723B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 xml:space="preserve">w przypadku ustąpienia bądź odwołania Prezesa lub zaistnienia trwałej przeszkody w sprawowaniu </w:t>
      </w:r>
      <w:r w:rsidR="0099723B" w:rsidRPr="00FE5D30">
        <w:rPr>
          <w:rFonts w:asciiTheme="minorBidi" w:hAnsiTheme="minorBidi"/>
          <w:sz w:val="20"/>
          <w:lang w:val="pl-PL"/>
        </w:rPr>
        <w:t xml:space="preserve">funkcji </w:t>
      </w:r>
      <w:r w:rsidR="0099723B">
        <w:rPr>
          <w:rFonts w:asciiTheme="minorBidi" w:hAnsiTheme="minorBidi"/>
          <w:sz w:val="20"/>
          <w:lang w:val="pl-PL"/>
        </w:rPr>
        <w:t>przez członków Z</w:t>
      </w:r>
      <w:r w:rsidRPr="00FE5D30">
        <w:rPr>
          <w:rFonts w:asciiTheme="minorBidi" w:hAnsiTheme="minorBidi"/>
          <w:sz w:val="20"/>
          <w:lang w:val="pl-PL"/>
        </w:rPr>
        <w:t>arządu, Zarząd, zaś w przypadku jego braku</w:t>
      </w:r>
      <w:r w:rsidR="0099723B">
        <w:rPr>
          <w:rFonts w:asciiTheme="minorBidi" w:hAnsiTheme="minorBidi"/>
          <w:sz w:val="20"/>
          <w:lang w:val="pl-PL"/>
        </w:rPr>
        <w:t xml:space="preserve"> </w:t>
      </w:r>
      <w:r w:rsidRPr="00FE5D30">
        <w:rPr>
          <w:rFonts w:asciiTheme="minorBidi" w:hAnsiTheme="minorBidi"/>
          <w:sz w:val="20"/>
          <w:lang w:val="pl-PL"/>
        </w:rPr>
        <w:t xml:space="preserve">Komisja Rewizyjna </w:t>
      </w:r>
      <w:r w:rsidR="00C3469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lastRenderedPageBreak/>
        <w:t xml:space="preserve">ma </w:t>
      </w:r>
      <w:r w:rsidR="0099723B">
        <w:rPr>
          <w:rFonts w:asciiTheme="minorBidi" w:hAnsiTheme="minorBidi"/>
          <w:sz w:val="20"/>
          <w:lang w:val="pl-PL"/>
        </w:rPr>
        <w:t>obowiązek zwołania Nadzwyczajnego Walnego Zebrania</w:t>
      </w:r>
      <w:r w:rsidRPr="00FE5D30">
        <w:rPr>
          <w:rFonts w:asciiTheme="minorBidi" w:hAnsiTheme="minorBidi"/>
          <w:sz w:val="20"/>
          <w:lang w:val="pl-PL"/>
        </w:rPr>
        <w:t xml:space="preserve"> celem dokonania wyborów uzupełniających lub nowych władz Stowarzyszenia  - nie później niż  w terminie 60 dni </w:t>
      </w:r>
      <w:r w:rsidR="0099723B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od zaistniałej sytuacji. Przez zaistnienie trwałej przeszkody w sprawowaniu funkcji w Zarządzie rozumie się absencję w pracac</w:t>
      </w:r>
      <w:r w:rsidR="0099723B">
        <w:rPr>
          <w:rFonts w:asciiTheme="minorBidi" w:hAnsiTheme="minorBidi"/>
          <w:sz w:val="20"/>
          <w:lang w:val="pl-PL"/>
        </w:rPr>
        <w:t xml:space="preserve">h Zarządu z przyczyn losowych </w:t>
      </w:r>
      <w:r w:rsidRPr="00FE5D30">
        <w:rPr>
          <w:rFonts w:asciiTheme="minorBidi" w:hAnsiTheme="minorBidi"/>
          <w:sz w:val="20"/>
          <w:lang w:val="pl-PL"/>
        </w:rPr>
        <w:t>przez okres 3 miesięcy. W takiej sytuacji Vice Prezes zastępuje Prezesa.</w:t>
      </w:r>
    </w:p>
    <w:p w:rsidR="00FE5D30" w:rsidRPr="00FE5D30" w:rsidRDefault="00FE5D30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Zasady działania Zarządu ustala regulamin ustalony przez </w:t>
      </w:r>
      <w:r w:rsidR="009A24E3">
        <w:rPr>
          <w:rFonts w:asciiTheme="minorBidi" w:hAnsiTheme="minorBidi"/>
          <w:sz w:val="20"/>
          <w:lang w:val="pl-PL"/>
        </w:rPr>
        <w:t>Walne Zebranie Członków</w:t>
      </w:r>
      <w:r w:rsidRPr="00FE5D30">
        <w:rPr>
          <w:rFonts w:asciiTheme="minorBidi" w:hAnsiTheme="minorBidi"/>
          <w:sz w:val="20"/>
          <w:lang w:val="pl-PL"/>
        </w:rPr>
        <w:t>.</w:t>
      </w:r>
    </w:p>
    <w:p w:rsidR="00FE5D30" w:rsidRPr="00FE5D30" w:rsidRDefault="00FE5D30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Posiedzenia Zarządu odbywają się w miarę potrzeb, nie rzadziej jednak niż raz na </w:t>
      </w:r>
      <w:r w:rsidR="0099723B">
        <w:rPr>
          <w:rFonts w:asciiTheme="minorBidi" w:hAnsiTheme="minorBidi"/>
          <w:sz w:val="20"/>
          <w:lang w:val="pl-PL"/>
        </w:rPr>
        <w:t>pół roku. P</w:t>
      </w:r>
      <w:r w:rsidRPr="00FE5D30">
        <w:rPr>
          <w:rFonts w:asciiTheme="minorBidi" w:hAnsiTheme="minorBidi"/>
          <w:sz w:val="20"/>
          <w:lang w:val="pl-PL"/>
        </w:rPr>
        <w:t>oza tym Zarząd działa w oparciu o dostępne środki łączności, jednak wszelki podejmowane uchwały muszą zachować formę pisemną.</w:t>
      </w:r>
    </w:p>
    <w:p w:rsidR="00FE5D30" w:rsidRPr="00FE5D30" w:rsidRDefault="00FE5D30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 posiedzeniu Zarządu musi uczestniczyć przynajmniej 3 jego członków, w tym Prezes lub Vice Prezes.</w:t>
      </w:r>
    </w:p>
    <w:p w:rsidR="00FE5D30" w:rsidRPr="00FE5D30" w:rsidRDefault="00FE5D30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Zarząd podejmuje uchwały zwykłą większością głosów. </w:t>
      </w:r>
      <w:r w:rsidR="00F728DE">
        <w:rPr>
          <w:rFonts w:asciiTheme="minorBidi" w:hAnsiTheme="minorBidi"/>
          <w:sz w:val="20"/>
          <w:lang w:val="pl-PL"/>
        </w:rPr>
        <w:t xml:space="preserve">Uchwały każdorazowo będą protokołowane. </w:t>
      </w:r>
      <w:r w:rsidRPr="00FE5D30">
        <w:rPr>
          <w:rFonts w:asciiTheme="minorBidi" w:hAnsiTheme="minorBidi"/>
          <w:sz w:val="20"/>
          <w:lang w:val="pl-PL"/>
        </w:rPr>
        <w:t xml:space="preserve">W przypadku </w:t>
      </w:r>
      <w:r w:rsidR="009A24E3">
        <w:rPr>
          <w:rFonts w:asciiTheme="minorBidi" w:hAnsiTheme="minorBidi"/>
          <w:sz w:val="20"/>
          <w:lang w:val="pl-PL"/>
        </w:rPr>
        <w:t>jednakowej liczby</w:t>
      </w:r>
      <w:r w:rsidRPr="00FE5D30">
        <w:rPr>
          <w:rFonts w:asciiTheme="minorBidi" w:hAnsiTheme="minorBidi"/>
          <w:sz w:val="20"/>
          <w:lang w:val="pl-PL"/>
        </w:rPr>
        <w:t xml:space="preserve"> głosów decyduje głos Prezesa, a podczas jego nieobecności Vice Prezesa.</w:t>
      </w:r>
    </w:p>
    <w:p w:rsidR="00FE5D30" w:rsidRPr="00FE5D30" w:rsidRDefault="00FE5D30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Prezes może być wybrany maksymalnie na kolejne 2 kadencje. W szczególnej sytuacji ważnego interesu Stowarzyszenia WZC może przedłużyć mandat Prezesa o jeszcze jedną kadencję. </w:t>
      </w:r>
    </w:p>
    <w:p w:rsidR="00FE5D30" w:rsidRPr="00FE5D30" w:rsidRDefault="00FE5D30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Aby Prezes mógł po raz kolejny kandydować na to stanowisko musi nastąpić przerwa w wymiarze co najmniej 1 kadencji w pełnieniu tej funkcji.</w:t>
      </w:r>
    </w:p>
    <w:p w:rsidR="00FE5D30" w:rsidRPr="00FE5D30" w:rsidRDefault="00FE5D30" w:rsidP="00FE5D30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Członkowie Zarządu:</w:t>
      </w:r>
    </w:p>
    <w:p w:rsidR="00FE5D30" w:rsidRPr="00FE5D30" w:rsidRDefault="00FE5D30" w:rsidP="00FE5D30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nie mogą być członkami Komisji Rewizyjnej Stowarzyszenia ani pozostawać z nimi w związku</w:t>
      </w:r>
      <w:r w:rsidRPr="00FE5D30">
        <w:rPr>
          <w:rFonts w:asciiTheme="minorBidi" w:hAnsiTheme="minorBidi"/>
          <w:sz w:val="20"/>
          <w:lang w:val="pl-PL"/>
        </w:rPr>
        <w:br/>
        <w:t xml:space="preserve">małżeńskim, we wspólnym pożyciu, albo w stosunku pokrewieństwa lub powinowactwa w linii prostej, pokrewieństwa lub powinowactwa w linii bocznej do drugiego stopnia albo być związani </w:t>
      </w:r>
      <w:r w:rsidR="0099723B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z tytułu przysposobienia, opieki lub kurateli, zwanych dalej „osobami bliskimi”,</w:t>
      </w:r>
    </w:p>
    <w:p w:rsidR="00FE5D30" w:rsidRDefault="00FE5D30" w:rsidP="00FE5D30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nie mogą być skazani prawomocnym wyrokiem za przestępstwo z winy umyślnej ścigane </w:t>
      </w:r>
      <w:r w:rsidR="0099723B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z oskarżenia publicznego lub przestępstwo skarbowe</w:t>
      </w:r>
    </w:p>
    <w:p w:rsidR="0099723B" w:rsidRPr="00FE5D30" w:rsidRDefault="0099723B" w:rsidP="0099723B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§21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Zadania Zarządu Stowarzyszenia: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kierowanie bieżącą działalnością Stowarzyszenia,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realizowanie uchwał Walnego Zebrania Stowarzyszenia,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zwoływanie Walnego Zebrania Członków,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reprezentowanie Stowarzyszenia na zewnątrz,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zarządzanie majątkiem Stowarzyszenia,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powoływanie komisji i zespołów problemowych, w tym Komisji Regulaminowej,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składanie członkom Stowarzyszenia i Komisji Rewizyjnej wyjaśnień i sprawozdań ze swojej </w:t>
      </w:r>
      <w:r w:rsidRPr="00FE5D30">
        <w:rPr>
          <w:rFonts w:asciiTheme="minorBidi" w:hAnsiTheme="minorBidi"/>
          <w:sz w:val="20"/>
          <w:lang w:val="pl-PL"/>
        </w:rPr>
        <w:br/>
        <w:t>działalności,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przyjmowanie i skreślanie członków Stowarzyszenia,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publikowanie na stronie internetowej PSRKF aktualnej listy członków Stowarzyszenia,</w:t>
      </w:r>
    </w:p>
    <w:p w:rsidR="00FE5D30" w:rsidRPr="00FE5D30" w:rsidRDefault="00FE5D30" w:rsidP="00FE5D3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sporządzanie Rocznego Planu Działalności Stowarzyszenia,</w:t>
      </w:r>
    </w:p>
    <w:p w:rsidR="00FE5D30" w:rsidRPr="0099723B" w:rsidRDefault="0099723B" w:rsidP="0099723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lastRenderedPageBreak/>
        <w:t>uchwala</w:t>
      </w:r>
      <w:r w:rsidR="00FE5D30" w:rsidRPr="00FE5D30">
        <w:rPr>
          <w:rFonts w:asciiTheme="minorBidi" w:hAnsiTheme="minorBidi"/>
          <w:sz w:val="20"/>
          <w:lang w:val="pl-PL"/>
        </w:rPr>
        <w:t xml:space="preserve">nie Regulaminu i Zasad Współzawodnictwa oraz kalendarza regat na kolejny rok </w:t>
      </w:r>
      <w:r>
        <w:rPr>
          <w:rFonts w:asciiTheme="minorBidi" w:hAnsiTheme="minorBidi"/>
          <w:sz w:val="20"/>
          <w:lang w:val="pl-PL"/>
        </w:rPr>
        <w:br/>
      </w:r>
      <w:r w:rsidR="00FE5D30" w:rsidRPr="00FE5D30">
        <w:rPr>
          <w:rFonts w:asciiTheme="minorBidi" w:hAnsiTheme="minorBidi"/>
          <w:sz w:val="20"/>
          <w:lang w:val="pl-PL"/>
        </w:rPr>
        <w:t xml:space="preserve">w terminie </w:t>
      </w:r>
      <w:r w:rsidR="00FE5D30" w:rsidRPr="0099723B">
        <w:rPr>
          <w:rFonts w:asciiTheme="minorBidi" w:hAnsiTheme="minorBidi"/>
          <w:sz w:val="20"/>
          <w:lang w:val="pl-PL"/>
        </w:rPr>
        <w:t>do końca lutego każdego roku.</w:t>
      </w:r>
    </w:p>
    <w:p w:rsidR="00FE5D30" w:rsidRDefault="00FE5D30" w:rsidP="00FE5D30">
      <w:pPr>
        <w:spacing w:after="0" w:line="360" w:lineRule="auto"/>
        <w:ind w:firstLine="426"/>
        <w:rPr>
          <w:rFonts w:asciiTheme="minorBidi" w:hAnsiTheme="minorBidi"/>
          <w:sz w:val="20"/>
          <w:lang w:val="pl-PL"/>
        </w:rPr>
      </w:pPr>
    </w:p>
    <w:p w:rsidR="00742DB1" w:rsidRPr="00FE5D30" w:rsidRDefault="00742DB1" w:rsidP="00FE5D30">
      <w:pPr>
        <w:spacing w:after="0" w:line="360" w:lineRule="auto"/>
        <w:ind w:firstLine="426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§22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99723B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Do reprezentowania Stowarzyszenia i podpisywania w imieniu Stowarzyszenia umów, dokumentów </w:t>
      </w:r>
      <w:r w:rsidRPr="00FE5D30">
        <w:rPr>
          <w:rFonts w:asciiTheme="minorBidi" w:hAnsiTheme="minorBidi"/>
          <w:sz w:val="20"/>
          <w:lang w:val="pl-PL"/>
        </w:rPr>
        <w:br/>
        <w:t xml:space="preserve">w tym dotyczących zaciągania zobowiązań majątkowych wymagane jest współdziałanie dwóch członków Zarządu: Prezesa i Skarbnika. W przypadku nieobecności Prezesa lub Skarbnika, jednego </w:t>
      </w:r>
      <w:r w:rsidR="0099723B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z nich może zastąpić dowolny członek Zarządu.</w:t>
      </w: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§23</w:t>
      </w: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Członkowie Zarządu i Komisji Rewizyjnej Stowarzyszenia mogą być odwołani z zajmowanych stanowisk przed upływem kadencji w przypadku nie wypełniania obowiązków, naruszania postanowień </w:t>
      </w:r>
      <w:r w:rsidR="0099723B">
        <w:rPr>
          <w:rFonts w:asciiTheme="minorBidi" w:hAnsiTheme="minorBidi"/>
          <w:sz w:val="20"/>
          <w:lang w:val="pl-PL"/>
        </w:rPr>
        <w:t>S</w:t>
      </w:r>
      <w:r w:rsidRPr="00FE5D30">
        <w:rPr>
          <w:rFonts w:asciiTheme="minorBidi" w:hAnsiTheme="minorBidi"/>
          <w:sz w:val="20"/>
          <w:lang w:val="pl-PL"/>
        </w:rPr>
        <w:t xml:space="preserve">tatutu </w:t>
      </w:r>
      <w:r w:rsidR="0099723B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i obowiązujących uchwał Stowarzyszenia. Odwołanie następuje w drodze uchwały Walnego Zebrania Członków. Decyzja o odwołaniu z zajmowanej funkcji w Zarządzie lub Komisji Rewizyjnej Stowarzyszenia powinna być podjęta po wysłuchaniu zainteresowanego.</w:t>
      </w:r>
    </w:p>
    <w:p w:rsidR="0099723B" w:rsidRPr="00FE5D30" w:rsidRDefault="0099723B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§24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Mandat członka Zarządu Stowarzyszenia wygasa przed upływem kadencji w następujących przypadkach:</w:t>
      </w:r>
    </w:p>
    <w:p w:rsidR="00FE5D30" w:rsidRPr="00FE5D30" w:rsidRDefault="00FE5D30" w:rsidP="00FE5D3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utraty członkostwa Stowarzyszenia,</w:t>
      </w:r>
    </w:p>
    <w:p w:rsidR="00FE5D30" w:rsidRPr="00FE5D30" w:rsidRDefault="00FE5D30" w:rsidP="00FE5D3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rezygnacji z mandatu,</w:t>
      </w:r>
    </w:p>
    <w:p w:rsidR="00FE5D30" w:rsidRPr="00FE5D30" w:rsidRDefault="0099723B" w:rsidP="00FE5D3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odwołania</w:t>
      </w:r>
      <w:r w:rsidR="00FE5D30" w:rsidRPr="00FE5D30">
        <w:rPr>
          <w:rFonts w:asciiTheme="minorBidi" w:hAnsiTheme="minorBidi"/>
          <w:sz w:val="20"/>
          <w:lang w:val="pl-PL"/>
        </w:rPr>
        <w:t xml:space="preserve"> w trybie określonym w § 23 Statutu,</w:t>
      </w:r>
    </w:p>
    <w:p w:rsidR="00FE5D30" w:rsidRPr="00FE5D30" w:rsidRDefault="00FE5D30" w:rsidP="00FE5D3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niemożliwości pełnienia funkcji przez okres dłuższy niż ¼ kadencji.</w:t>
      </w:r>
    </w:p>
    <w:p w:rsidR="00FE5D30" w:rsidRPr="00FE5D30" w:rsidRDefault="00FE5D30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</w:p>
    <w:p w:rsid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  <w:r w:rsidRPr="00FE5D30">
        <w:rPr>
          <w:rFonts w:asciiTheme="minorBidi" w:hAnsiTheme="minorBidi"/>
          <w:b/>
          <w:sz w:val="20"/>
          <w:lang w:val="pl-PL"/>
        </w:rPr>
        <w:t>KOMISJA REWIZYJNA</w:t>
      </w:r>
    </w:p>
    <w:p w:rsidR="0099723B" w:rsidRPr="00FE5D30" w:rsidRDefault="0099723B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§25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C34692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Komisja Rewizyjna jest władzą Stowarzyszenia powołaną do sprawowania kontroli nad jego</w:t>
      </w:r>
      <w:r w:rsidRPr="00FE5D30">
        <w:rPr>
          <w:rFonts w:asciiTheme="minorBidi" w:hAnsiTheme="minorBidi"/>
          <w:sz w:val="20"/>
          <w:lang w:val="pl-PL"/>
        </w:rPr>
        <w:br/>
        <w:t xml:space="preserve"> działalnością.</w:t>
      </w:r>
    </w:p>
    <w:p w:rsidR="00FE5D30" w:rsidRPr="00FE5D30" w:rsidRDefault="00FE5D30" w:rsidP="00C34692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Wyboru Komisji Rewizyjnej dokonuje Walne Zgromadzenie w trybie tajnym.</w:t>
      </w:r>
    </w:p>
    <w:p w:rsidR="00FE5D30" w:rsidRPr="00FE5D30" w:rsidRDefault="00FE5D30" w:rsidP="00FE5D30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Kadencja Komisji Rewizyjnej trwa 3 lata. W działalności swej Komisja Rewizyjna kieruje </w:t>
      </w:r>
      <w:r w:rsidR="00C3469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się</w:t>
      </w:r>
      <w:r w:rsidR="00C34692">
        <w:rPr>
          <w:rFonts w:asciiTheme="minorBidi" w:hAnsiTheme="minorBidi"/>
          <w:sz w:val="20"/>
          <w:lang w:val="pl-PL"/>
        </w:rPr>
        <w:t xml:space="preserve"> </w:t>
      </w:r>
      <w:r w:rsidRPr="00FE5D30">
        <w:rPr>
          <w:rFonts w:asciiTheme="minorBidi" w:hAnsiTheme="minorBidi"/>
          <w:sz w:val="20"/>
          <w:lang w:val="pl-PL"/>
        </w:rPr>
        <w:t>bezstronnością i jawnością.</w:t>
      </w:r>
    </w:p>
    <w:p w:rsidR="00FE5D30" w:rsidRPr="00FE5D30" w:rsidRDefault="00FE5D30" w:rsidP="00FE5D30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Komisja Rewizyjna może składać się z:</w:t>
      </w:r>
    </w:p>
    <w:p w:rsidR="00FE5D30" w:rsidRPr="00FE5D30" w:rsidRDefault="00FE5D30" w:rsidP="00FE5D30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Przewodniczącego</w:t>
      </w:r>
    </w:p>
    <w:p w:rsidR="00FE5D30" w:rsidRPr="00FE5D30" w:rsidRDefault="00FE5D30" w:rsidP="00FE5D30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lastRenderedPageBreak/>
        <w:t>Zastępcy Przewodniczącego</w:t>
      </w:r>
    </w:p>
    <w:p w:rsidR="00FE5D30" w:rsidRPr="00FE5D30" w:rsidRDefault="00FE5D30" w:rsidP="00FE5D30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Członka Komisji </w:t>
      </w:r>
    </w:p>
    <w:p w:rsidR="00FE5D30" w:rsidRPr="00FE5D30" w:rsidRDefault="00FE5D30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Jednak jej skład nie może być mniejszy niż dwie osoby.</w:t>
      </w:r>
    </w:p>
    <w:p w:rsidR="00FE5D30" w:rsidRPr="00FE5D30" w:rsidRDefault="00FE5D30" w:rsidP="00FE5D30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Członkowie Komisji Rewizyjnej Stowarzyszenia mogą być odwołani z zajmowanych stanowisk przez WZC przed upływem kadencji w przypadku nie wypełniania obowiązków, naruszania postanowień statutu i obowiązujących uchwał Stowarzyszenia. Odwołanie następuje w drodze uchwały Walnego Zebrania. </w:t>
      </w:r>
    </w:p>
    <w:p w:rsidR="00FE5D30" w:rsidRPr="00FE5D30" w:rsidRDefault="00FE5D30" w:rsidP="0099723B">
      <w:pPr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Decyzja o odwołaniu z zajmowanej funkcji w Komisji Rewizyjnej Stowarzyszenia powinna </w:t>
      </w:r>
      <w:r w:rsidR="00C34692">
        <w:rPr>
          <w:rFonts w:asciiTheme="minorBidi" w:hAnsiTheme="minorBidi"/>
          <w:sz w:val="20"/>
          <w:lang w:val="pl-PL"/>
        </w:rPr>
        <w:br/>
      </w:r>
      <w:proofErr w:type="spellStart"/>
      <w:r w:rsidRPr="00FE5D30">
        <w:rPr>
          <w:rFonts w:asciiTheme="minorBidi" w:hAnsiTheme="minorBidi"/>
          <w:sz w:val="20"/>
          <w:lang w:val="pl-PL"/>
        </w:rPr>
        <w:t>byćpodjęta</w:t>
      </w:r>
      <w:proofErr w:type="spellEnd"/>
      <w:r w:rsidRPr="00FE5D30">
        <w:rPr>
          <w:rFonts w:asciiTheme="minorBidi" w:hAnsiTheme="minorBidi"/>
          <w:sz w:val="20"/>
          <w:lang w:val="pl-PL"/>
        </w:rPr>
        <w:t xml:space="preserve"> po wysłuchaniu zainteresowanego.</w:t>
      </w:r>
    </w:p>
    <w:p w:rsidR="00FE5D30" w:rsidRPr="00FE5D30" w:rsidRDefault="00FE5D30" w:rsidP="00FE5D30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 razie ustąpienia z własnej woli, odwołania lub zaistnienia trwałej przeszkody w sprawowaniu funkcji jakichkolwiek osób ze składu Komisji Rewizyjnej, Komisji przysługuje prawo uzupełnienia składu nie więcej jednak jak o jednego członka, a najbliższe Walne Zebranie Członków zmiany </w:t>
      </w:r>
      <w:r w:rsidR="00C3469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te zatwierdza lub odrzuca.</w:t>
      </w:r>
    </w:p>
    <w:p w:rsidR="00FE5D30" w:rsidRPr="00FE5D30" w:rsidRDefault="00FE5D30" w:rsidP="00FE5D30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 przypadku ustąpienia większej liczby członków  Komisji Rewizyjnej jak również zaistnienia trwałej przeszkody w sprawowaniu przez członków Komisji funkcji, </w:t>
      </w:r>
      <w:r w:rsidR="009A24E3">
        <w:rPr>
          <w:rFonts w:asciiTheme="minorBidi" w:hAnsiTheme="minorBidi"/>
          <w:sz w:val="20"/>
          <w:lang w:val="pl-PL"/>
        </w:rPr>
        <w:t xml:space="preserve">Sekretarz Stowarzyszenia </w:t>
      </w:r>
      <w:r w:rsidR="0099723B">
        <w:rPr>
          <w:rFonts w:asciiTheme="minorBidi" w:hAnsiTheme="minorBidi"/>
          <w:sz w:val="20"/>
          <w:lang w:val="pl-PL"/>
        </w:rPr>
        <w:t>ma obowiązek zwołania N</w:t>
      </w:r>
      <w:r w:rsidRPr="00FE5D30">
        <w:rPr>
          <w:rFonts w:asciiTheme="minorBidi" w:hAnsiTheme="minorBidi"/>
          <w:sz w:val="20"/>
          <w:lang w:val="pl-PL"/>
        </w:rPr>
        <w:t xml:space="preserve">adzwyczajnego Walnego Zebrania, celem dokonania wyborów Komisji Rewizyjnej w pełnym składzie - nie później jak w terminie 60 dni od zaistniałej sytuacji. Przez zaistnienie trwałej przeszkody w sprawowaniu funkcji w Komisji Rewizyjnej rozumie się absencję </w:t>
      </w:r>
      <w:r w:rsidR="0099723B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w pracach Komisji z przyczyn losowych - przez okres 6 miesięcy.</w:t>
      </w:r>
    </w:p>
    <w:p w:rsidR="00FE5D30" w:rsidRPr="00FE5D30" w:rsidRDefault="00FE5D30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§26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9A24E3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Zakres obowiązków</w:t>
      </w:r>
      <w:r w:rsidR="00FE5D30" w:rsidRPr="00FE5D30">
        <w:rPr>
          <w:rFonts w:asciiTheme="minorBidi" w:hAnsiTheme="minorBidi"/>
          <w:sz w:val="20"/>
          <w:lang w:val="pl-PL"/>
        </w:rPr>
        <w:t xml:space="preserve"> Komisji Rewizyjnej </w:t>
      </w:r>
      <w:r>
        <w:rPr>
          <w:rFonts w:asciiTheme="minorBidi" w:hAnsiTheme="minorBidi"/>
          <w:sz w:val="20"/>
          <w:lang w:val="pl-PL"/>
        </w:rPr>
        <w:t>obejmuje</w:t>
      </w:r>
      <w:r w:rsidR="00FE5D30" w:rsidRPr="00FE5D30">
        <w:rPr>
          <w:rFonts w:asciiTheme="minorBidi" w:hAnsiTheme="minorBidi"/>
          <w:sz w:val="20"/>
          <w:lang w:val="pl-PL"/>
        </w:rPr>
        <w:t>:</w:t>
      </w:r>
    </w:p>
    <w:p w:rsidR="00FE5D30" w:rsidRPr="00FE5D30" w:rsidRDefault="00FE5D30" w:rsidP="00FE5D3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kontrolowanie działalności Stowarzyszenia  w zakresie finansów, majątku i realizacji celów statutowych</w:t>
      </w:r>
    </w:p>
    <w:p w:rsidR="00FE5D30" w:rsidRPr="00FE5D30" w:rsidRDefault="00FE5D30" w:rsidP="00FE5D3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występowanie do Zarządu z wnioskami wynikającymi z przeprowadzonych kontroli,</w:t>
      </w:r>
    </w:p>
    <w:p w:rsidR="00FE5D30" w:rsidRPr="00FE5D30" w:rsidRDefault="00FE5D30" w:rsidP="00FE5D3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prawo żądania zwołania Nadzwyczajnego Walnego Zebrania Członków, a także prawo żądania</w:t>
      </w:r>
      <w:r w:rsidRPr="00FE5D30">
        <w:rPr>
          <w:rFonts w:asciiTheme="minorBidi" w:hAnsiTheme="minorBidi"/>
          <w:sz w:val="20"/>
          <w:lang w:val="pl-PL"/>
        </w:rPr>
        <w:br/>
        <w:t xml:space="preserve"> zwołania posiedzenia Zarządu,</w:t>
      </w:r>
    </w:p>
    <w:p w:rsidR="00FE5D30" w:rsidRPr="00FE5D30" w:rsidRDefault="00FE5D30" w:rsidP="00FE5D3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składanie na Walnym Zebraniu wniosków o udzielenie (lub odmowę udzielenia) absolutorium</w:t>
      </w:r>
      <w:r w:rsidRPr="00FE5D30">
        <w:rPr>
          <w:rFonts w:asciiTheme="minorBidi" w:hAnsiTheme="minorBidi"/>
          <w:sz w:val="20"/>
          <w:lang w:val="pl-PL"/>
        </w:rPr>
        <w:br/>
        <w:t>Zarządowi Stowarzyszenia,</w:t>
      </w:r>
    </w:p>
    <w:p w:rsidR="00FE5D30" w:rsidRPr="00FE5D30" w:rsidRDefault="00FE5D30" w:rsidP="00FE5D3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składanie sprawozdań ze swej działalności na Walnym Zgromadzeniu,</w:t>
      </w:r>
    </w:p>
    <w:p w:rsidR="00FE5D30" w:rsidRPr="00FE5D30" w:rsidRDefault="00FE5D30" w:rsidP="007C6D26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przekazanie do Zarządu sprawozdania ze swej działalności na 14 dni przed WZC (aby Zarząd mógł</w:t>
      </w:r>
      <w:r w:rsidR="0099723B">
        <w:rPr>
          <w:rFonts w:asciiTheme="minorBidi" w:hAnsiTheme="minorBidi"/>
          <w:sz w:val="20"/>
          <w:lang w:val="pl-PL"/>
        </w:rPr>
        <w:t xml:space="preserve"> </w:t>
      </w:r>
      <w:r w:rsidR="007C6D26">
        <w:rPr>
          <w:rFonts w:asciiTheme="minorBidi" w:hAnsiTheme="minorBidi"/>
          <w:sz w:val="20"/>
          <w:lang w:val="pl-PL"/>
        </w:rPr>
        <w:t>p</w:t>
      </w:r>
      <w:r w:rsidRPr="00FE5D30">
        <w:rPr>
          <w:rFonts w:asciiTheme="minorBidi" w:hAnsiTheme="minorBidi"/>
          <w:sz w:val="20"/>
          <w:lang w:val="pl-PL"/>
        </w:rPr>
        <w:t>rzekazać do członków PSRKF).</w:t>
      </w: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§27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 razie stwierdzenia niezgodności w zarządzaniu majątkiem Stowarzyszenia ze statutem </w:t>
      </w:r>
      <w:r w:rsidR="00C3469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lub przepisami prawa, Komisja Rewizyjna zwraca niezwłocznie uwagę Zarządowi a Zarząd podejmuje odpowiednie działania o których informuje WZC.</w:t>
      </w:r>
    </w:p>
    <w:p w:rsid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742DB1" w:rsidRDefault="00742DB1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742DB1" w:rsidRDefault="00742DB1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7C6D26" w:rsidRPr="00FE5D30" w:rsidRDefault="007C6D26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§28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Komisja Rewizyjna odbywa posiedzenie przynajmniej raz w roku. Posiedzenia komisji zwołuje przewodniczący.</w:t>
      </w:r>
    </w:p>
    <w:p w:rsidR="00FE5D30" w:rsidRPr="00FE5D30" w:rsidRDefault="007C6D26" w:rsidP="00FE5D3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Do ważności obrad</w:t>
      </w:r>
      <w:r w:rsidR="00FE5D30" w:rsidRPr="00FE5D30">
        <w:rPr>
          <w:rFonts w:asciiTheme="minorBidi" w:hAnsiTheme="minorBidi"/>
          <w:sz w:val="20"/>
          <w:lang w:val="pl-PL"/>
        </w:rPr>
        <w:t xml:space="preserve"> oraz podejmowanych uchwał wymagana jest obecność wszystkich członków</w:t>
      </w:r>
      <w:r w:rsidR="00FE5D30" w:rsidRPr="00FE5D30">
        <w:rPr>
          <w:rFonts w:asciiTheme="minorBidi" w:hAnsiTheme="minorBidi"/>
          <w:sz w:val="20"/>
          <w:lang w:val="pl-PL"/>
        </w:rPr>
        <w:br/>
        <w:t>komisji. Komisja Rewizyjna podejmuje uchwały bezwzględną większością głosów.</w:t>
      </w:r>
    </w:p>
    <w:p w:rsidR="00FE5D30" w:rsidRPr="00FE5D30" w:rsidRDefault="00FE5D30" w:rsidP="00FE5D3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Członkowie Komisji Rewizyjnej mają prawo brać </w:t>
      </w:r>
      <w:r w:rsidR="007C6D26">
        <w:rPr>
          <w:rFonts w:asciiTheme="minorBidi" w:hAnsiTheme="minorBidi"/>
          <w:sz w:val="20"/>
          <w:lang w:val="pl-PL"/>
        </w:rPr>
        <w:t>udział,</w:t>
      </w:r>
      <w:r w:rsidRPr="00FE5D30">
        <w:rPr>
          <w:rFonts w:asciiTheme="minorBidi" w:hAnsiTheme="minorBidi"/>
          <w:sz w:val="20"/>
          <w:lang w:val="pl-PL"/>
        </w:rPr>
        <w:t xml:space="preserve"> z gł</w:t>
      </w:r>
      <w:r w:rsidR="007C6D26">
        <w:rPr>
          <w:rFonts w:asciiTheme="minorBidi" w:hAnsiTheme="minorBidi"/>
          <w:sz w:val="20"/>
          <w:lang w:val="pl-PL"/>
        </w:rPr>
        <w:t>osem doradczym,</w:t>
      </w:r>
      <w:r w:rsidRPr="00FE5D30">
        <w:rPr>
          <w:rFonts w:asciiTheme="minorBidi" w:hAnsiTheme="minorBidi"/>
          <w:sz w:val="20"/>
          <w:lang w:val="pl-PL"/>
        </w:rPr>
        <w:t xml:space="preserve"> w posiedzeniach</w:t>
      </w:r>
      <w:r w:rsidRPr="00FE5D30">
        <w:rPr>
          <w:rFonts w:asciiTheme="minorBidi" w:hAnsiTheme="minorBidi"/>
          <w:sz w:val="20"/>
          <w:lang w:val="pl-PL"/>
        </w:rPr>
        <w:br/>
        <w:t>Zarządu.</w:t>
      </w:r>
    </w:p>
    <w:p w:rsidR="00FE5D30" w:rsidRPr="00FE5D30" w:rsidRDefault="00FE5D30" w:rsidP="00FE5D3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Komisja Rewizyjna działa na podstawie regulaminu uchwalonego przez ten organ. </w:t>
      </w: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§29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Komisja Rewizyjna nie podlega Zarządowi Stowarzyszenia w zakresie wykonywania kontroli</w:t>
      </w:r>
      <w:r w:rsidRPr="00FE5D30">
        <w:rPr>
          <w:rFonts w:asciiTheme="minorBidi" w:hAnsiTheme="minorBidi"/>
          <w:sz w:val="20"/>
          <w:lang w:val="pl-PL"/>
        </w:rPr>
        <w:br/>
        <w:t xml:space="preserve"> wewnętrznej lub nadzoru.</w:t>
      </w:r>
    </w:p>
    <w:p w:rsidR="00FE5D30" w:rsidRPr="00FE5D30" w:rsidRDefault="00FE5D30" w:rsidP="00FE5D30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Członkowie Komisji Rewizyjnej:</w:t>
      </w:r>
    </w:p>
    <w:p w:rsidR="00FE5D30" w:rsidRPr="00FE5D30" w:rsidRDefault="00FE5D30" w:rsidP="00FE5D3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nie mogą być członkami Zarządu Stowarzyszenia ani pozostawać z nimi w związku małżeńskim, </w:t>
      </w:r>
      <w:r w:rsidRPr="00FE5D30">
        <w:rPr>
          <w:rFonts w:asciiTheme="minorBidi" w:hAnsiTheme="minorBidi"/>
          <w:sz w:val="20"/>
          <w:lang w:val="pl-PL"/>
        </w:rPr>
        <w:br/>
        <w:t>we wspólnym pożyciu, albo w stosunku pokrewieństwa lub powino</w:t>
      </w:r>
      <w:r w:rsidR="007C6D26">
        <w:rPr>
          <w:rFonts w:asciiTheme="minorBidi" w:hAnsiTheme="minorBidi"/>
          <w:sz w:val="20"/>
          <w:lang w:val="pl-PL"/>
        </w:rPr>
        <w:t>wactwa w linii prostej</w:t>
      </w:r>
      <w:r w:rsidRPr="00FE5D30">
        <w:rPr>
          <w:rFonts w:asciiTheme="minorBidi" w:hAnsiTheme="minorBidi"/>
          <w:sz w:val="20"/>
          <w:lang w:val="pl-PL"/>
        </w:rPr>
        <w:t>, pokrewieństwa lub powinowactwa w linii bocznej do drugiego stopnia albo są związani z tytułu przysposobienia, opieki lub kurateli, zwanych dalej „osobami bliskimi”,</w:t>
      </w:r>
    </w:p>
    <w:p w:rsidR="00FE5D30" w:rsidRPr="00FE5D30" w:rsidRDefault="00FE5D30" w:rsidP="00FE5D3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nie byli skazani prawomocnym wyrokiem za przestępstwo z winy umyślnej ścigane z oskarżenia publicznego lub przestępstwo skarbowe,</w:t>
      </w:r>
    </w:p>
    <w:p w:rsidR="00FE5D30" w:rsidRPr="00FE5D30" w:rsidRDefault="00FE5D30" w:rsidP="00FE5D3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mogą otrzymywać z tytułu pełnienia funkcji w tym organie zwrot uzasadnionych kosztów. </w:t>
      </w:r>
      <w:r w:rsidR="007C6D26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O zasadności poniesionych kosztów decyduje Zarząd Stowarzyszenia.</w:t>
      </w: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b/>
          <w:sz w:val="20"/>
          <w:lang w:val="pl-PL"/>
        </w:rPr>
      </w:pPr>
    </w:p>
    <w:p w:rsid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  <w:r w:rsidRPr="00FE5D30">
        <w:rPr>
          <w:rFonts w:asciiTheme="minorBidi" w:hAnsiTheme="minorBidi"/>
          <w:b/>
          <w:sz w:val="20"/>
          <w:lang w:val="pl-PL"/>
        </w:rPr>
        <w:t>MAJĄTEK STOWARZYSZENIA</w:t>
      </w:r>
    </w:p>
    <w:p w:rsidR="007C6D26" w:rsidRPr="00FE5D30" w:rsidRDefault="007C6D26" w:rsidP="00FE5D30">
      <w:pPr>
        <w:spacing w:after="0" w:line="360" w:lineRule="auto"/>
        <w:jc w:val="center"/>
        <w:rPr>
          <w:rFonts w:asciiTheme="minorBidi" w:hAnsiTheme="minorBidi"/>
          <w:b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§30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Majątek Stowarzyszenia powstaje:</w:t>
      </w:r>
    </w:p>
    <w:p w:rsidR="00FE5D30" w:rsidRPr="00FE5D30" w:rsidRDefault="00FE5D30" w:rsidP="00FE5D30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ze składek członków Stowarzyszenia,</w:t>
      </w:r>
    </w:p>
    <w:p w:rsidR="00FE5D30" w:rsidRPr="00FE5D30" w:rsidRDefault="00FE5D30" w:rsidP="00FE5D30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 darowizn, zapisów, spadków i dotacji,</w:t>
      </w:r>
    </w:p>
    <w:p w:rsidR="00FE5D30" w:rsidRPr="00FE5D30" w:rsidRDefault="00FE5D30" w:rsidP="00FE5D30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 </w:t>
      </w:r>
      <w:r w:rsidR="009A24E3">
        <w:rPr>
          <w:rFonts w:asciiTheme="minorBidi" w:hAnsiTheme="minorBidi"/>
          <w:sz w:val="20"/>
          <w:lang w:val="pl-PL"/>
        </w:rPr>
        <w:t>dochodów powstałych przy organizacji</w:t>
      </w:r>
      <w:r w:rsidRPr="00FE5D30">
        <w:rPr>
          <w:rFonts w:asciiTheme="minorBidi" w:hAnsiTheme="minorBidi"/>
          <w:sz w:val="20"/>
          <w:lang w:val="pl-PL"/>
        </w:rPr>
        <w:t xml:space="preserve"> zawodów sportowych</w:t>
      </w:r>
      <w:r w:rsidR="007C6D26">
        <w:rPr>
          <w:rFonts w:asciiTheme="minorBidi" w:hAnsiTheme="minorBidi"/>
          <w:sz w:val="20"/>
          <w:lang w:val="pl-PL"/>
        </w:rPr>
        <w:t>, kursów i obozów szkoleniowych,</w:t>
      </w:r>
    </w:p>
    <w:p w:rsidR="00FE5D30" w:rsidRPr="00FE5D30" w:rsidRDefault="00FE5D30" w:rsidP="00FE5D30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reklam,</w:t>
      </w:r>
    </w:p>
    <w:p w:rsidR="00FE5D30" w:rsidRPr="00FE5D30" w:rsidRDefault="00FE5D30" w:rsidP="00FE5D30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 innych wpływów z działalności statutowej</w:t>
      </w:r>
      <w:r w:rsidR="007C6D26">
        <w:rPr>
          <w:rFonts w:asciiTheme="minorBidi" w:hAnsiTheme="minorBidi"/>
          <w:sz w:val="20"/>
          <w:lang w:val="pl-PL"/>
        </w:rPr>
        <w:t>,</w:t>
      </w:r>
    </w:p>
    <w:p w:rsidR="00FE5D30" w:rsidRPr="00FE5D30" w:rsidRDefault="00FE5D30" w:rsidP="00FE5D30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 odsetek bankowych, lokat i innych przychodów z kapitału</w:t>
      </w:r>
      <w:r w:rsidR="007C6D26">
        <w:rPr>
          <w:rFonts w:asciiTheme="minorBidi" w:hAnsiTheme="minorBidi"/>
          <w:sz w:val="20"/>
          <w:lang w:val="pl-PL"/>
        </w:rPr>
        <w:t>,</w:t>
      </w:r>
    </w:p>
    <w:p w:rsidR="00FE5D30" w:rsidRPr="00FE5D30" w:rsidRDefault="00FE5D30" w:rsidP="00FE5D30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innych źródeł</w:t>
      </w:r>
      <w:r w:rsidR="007C6D26">
        <w:rPr>
          <w:rFonts w:asciiTheme="minorBidi" w:hAnsiTheme="minorBidi"/>
          <w:sz w:val="20"/>
          <w:lang w:val="pl-PL"/>
        </w:rPr>
        <w:t>.</w:t>
      </w:r>
    </w:p>
    <w:p w:rsidR="00FE5D30" w:rsidRDefault="00FE5D30" w:rsidP="00FE5D30">
      <w:pPr>
        <w:pStyle w:val="Akapitzlist"/>
        <w:spacing w:after="0" w:line="360" w:lineRule="auto"/>
        <w:ind w:left="426"/>
        <w:rPr>
          <w:rFonts w:asciiTheme="minorBidi" w:hAnsiTheme="minorBidi"/>
          <w:sz w:val="20"/>
          <w:lang w:val="pl-PL"/>
        </w:rPr>
      </w:pPr>
    </w:p>
    <w:p w:rsidR="007C6D26" w:rsidRDefault="007C6D26" w:rsidP="00FE5D30">
      <w:pPr>
        <w:pStyle w:val="Akapitzlist"/>
        <w:spacing w:after="0" w:line="360" w:lineRule="auto"/>
        <w:ind w:left="426"/>
        <w:rPr>
          <w:rFonts w:asciiTheme="minorBidi" w:hAnsiTheme="minorBidi"/>
          <w:sz w:val="20"/>
          <w:lang w:val="pl-PL"/>
        </w:rPr>
      </w:pPr>
    </w:p>
    <w:p w:rsidR="007C6D26" w:rsidRPr="00FE5D30" w:rsidRDefault="007C6D26" w:rsidP="00FE5D30">
      <w:pPr>
        <w:pStyle w:val="Akapitzlist"/>
        <w:spacing w:after="0" w:line="360" w:lineRule="auto"/>
        <w:ind w:left="426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§31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Cały dochód Stowarzyszenia przeznaczony jest na prowadzenie jego działalności statutowej</w:t>
      </w:r>
      <w:r w:rsidR="003A43A2">
        <w:rPr>
          <w:rFonts w:asciiTheme="minorBidi" w:hAnsiTheme="minorBidi"/>
          <w:sz w:val="20"/>
          <w:lang w:val="pl-PL"/>
        </w:rPr>
        <w:t>.</w:t>
      </w:r>
      <w:r w:rsidRPr="00FE5D30">
        <w:rPr>
          <w:rFonts w:asciiTheme="minorBidi" w:hAnsiTheme="minorBidi"/>
          <w:sz w:val="20"/>
          <w:lang w:val="pl-PL"/>
        </w:rPr>
        <w:t xml:space="preserve">. </w:t>
      </w:r>
    </w:p>
    <w:p w:rsidR="007C6D26" w:rsidRPr="00FE5D30" w:rsidRDefault="007C6D26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§32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Stowarzyszenie nie może: </w:t>
      </w:r>
    </w:p>
    <w:p w:rsidR="00FE5D30" w:rsidRPr="00FE5D30" w:rsidRDefault="00FE5D30" w:rsidP="00FE5D30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udzielać pożyczek lub zabezpieczać zobowiązań majątkiem Stowarzyszenia w stosunku </w:t>
      </w:r>
      <w:r w:rsidRPr="00FE5D30">
        <w:rPr>
          <w:rFonts w:asciiTheme="minorBidi" w:hAnsiTheme="minorBidi"/>
          <w:sz w:val="20"/>
          <w:lang w:val="pl-PL"/>
        </w:rPr>
        <w:br/>
        <w:t xml:space="preserve">do jej członków, członków organów lub pracowników oraz osób, z którymi pracownicy pozostają </w:t>
      </w:r>
      <w:r w:rsidRPr="00FE5D30">
        <w:rPr>
          <w:rFonts w:asciiTheme="minorBidi" w:hAnsiTheme="minorBidi"/>
          <w:sz w:val="20"/>
          <w:lang w:val="pl-PL"/>
        </w:rPr>
        <w:br/>
        <w:t xml:space="preserve">w związku małżeńskim we wspólnym pożyciu , albo w stosunku pokrewieństwa lub powinowactwa </w:t>
      </w:r>
    </w:p>
    <w:p w:rsidR="00FE5D30" w:rsidRPr="00FE5D30" w:rsidRDefault="00FE5D30" w:rsidP="00FE5D30">
      <w:pPr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 linii prostej, pokrewieństwa lub powinowactwa w linii bocznej do drugiego stopnia albo </w:t>
      </w:r>
      <w:r w:rsidRPr="00FE5D30">
        <w:rPr>
          <w:rFonts w:asciiTheme="minorBidi" w:hAnsiTheme="minorBidi"/>
          <w:sz w:val="20"/>
          <w:lang w:val="pl-PL"/>
        </w:rPr>
        <w:br/>
        <w:t>są związani z tytułu przysposobienia, opieki lub kurateli, zwanych dalej "osobami bliskimi",</w:t>
      </w:r>
    </w:p>
    <w:p w:rsidR="00FE5D30" w:rsidRPr="00FE5D30" w:rsidRDefault="00FE5D30" w:rsidP="00FE5D30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przekazywać majątku Stowarzyszenia na rzecz ich członków, członków organów lub pracowników</w:t>
      </w:r>
      <w:r w:rsidRPr="00FE5D30">
        <w:rPr>
          <w:rFonts w:asciiTheme="minorBidi" w:hAnsiTheme="minorBidi"/>
          <w:sz w:val="20"/>
          <w:lang w:val="pl-PL"/>
        </w:rPr>
        <w:br/>
        <w:t xml:space="preserve"> oraz ich osób bliskich, na zasadach innych niż w stosunku do osób trzecich, w szczególności jeżeli </w:t>
      </w:r>
      <w:r w:rsidRPr="00FE5D30">
        <w:rPr>
          <w:rFonts w:asciiTheme="minorBidi" w:hAnsiTheme="minorBidi"/>
          <w:sz w:val="20"/>
          <w:lang w:val="pl-PL"/>
        </w:rPr>
        <w:br/>
        <w:t>przekazanie to następuje bezpłatnie lub na preferencyjnych warunkach,</w:t>
      </w:r>
    </w:p>
    <w:p w:rsidR="00FE5D30" w:rsidRPr="00FE5D30" w:rsidRDefault="00FE5D30" w:rsidP="00FE5D30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wykorzystywać </w:t>
      </w:r>
      <w:r w:rsidR="00C34692">
        <w:rPr>
          <w:rFonts w:asciiTheme="minorBidi" w:hAnsiTheme="minorBidi"/>
          <w:sz w:val="20"/>
          <w:lang w:val="pl-PL"/>
        </w:rPr>
        <w:t>majątku</w:t>
      </w:r>
      <w:r w:rsidRPr="00FE5D30">
        <w:rPr>
          <w:rFonts w:asciiTheme="minorBidi" w:hAnsiTheme="minorBidi"/>
          <w:sz w:val="20"/>
          <w:lang w:val="pl-PL"/>
        </w:rPr>
        <w:t xml:space="preserve"> na rzecz członków, członków organów lub pracowników oraz ich osób </w:t>
      </w:r>
      <w:r w:rsidRPr="00FE5D30">
        <w:rPr>
          <w:rFonts w:asciiTheme="minorBidi" w:hAnsiTheme="minorBidi"/>
          <w:sz w:val="20"/>
          <w:lang w:val="pl-PL"/>
        </w:rPr>
        <w:br/>
        <w:t>bliskich na zasadach innych niż w stosunku do osób trzecich,</w:t>
      </w:r>
    </w:p>
    <w:p w:rsidR="00FE5D30" w:rsidRPr="00FE5D30" w:rsidRDefault="00FE5D30" w:rsidP="00FE5D30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dokonywać zakupu na szczególnych zasadach towarów lub usług od podmiotów, w których </w:t>
      </w:r>
      <w:r w:rsidRPr="00FE5D30">
        <w:rPr>
          <w:rFonts w:asciiTheme="minorBidi" w:hAnsiTheme="minorBidi"/>
          <w:sz w:val="20"/>
          <w:lang w:val="pl-PL"/>
        </w:rPr>
        <w:br/>
        <w:t>uczestniczą członkowie organizacji, członkowie jej orga</w:t>
      </w:r>
      <w:r w:rsidR="00C34692">
        <w:rPr>
          <w:rFonts w:asciiTheme="minorBidi" w:hAnsiTheme="minorBidi"/>
          <w:sz w:val="20"/>
          <w:lang w:val="pl-PL"/>
        </w:rPr>
        <w:t xml:space="preserve">nów lub pracownicy oraz </w:t>
      </w:r>
      <w:r w:rsidR="00C34692" w:rsidRPr="00732047">
        <w:rPr>
          <w:rFonts w:asciiTheme="minorBidi" w:hAnsiTheme="minorBidi"/>
          <w:sz w:val="20"/>
          <w:lang w:val="pl-PL"/>
        </w:rPr>
        <w:t>ich osoby bliskie</w:t>
      </w:r>
      <w:r w:rsidRPr="00FE5D30">
        <w:rPr>
          <w:rFonts w:asciiTheme="minorBidi" w:hAnsiTheme="minorBidi"/>
          <w:sz w:val="20"/>
          <w:lang w:val="pl-PL"/>
        </w:rPr>
        <w:t xml:space="preserve">, </w:t>
      </w:r>
      <w:r w:rsidRPr="00FE5D30">
        <w:rPr>
          <w:rFonts w:asciiTheme="minorBidi" w:hAnsiTheme="minorBidi"/>
          <w:sz w:val="20"/>
          <w:lang w:val="pl-PL"/>
        </w:rPr>
        <w:br/>
        <w:t>na zasadach innych niż w stosunku do osób trzecich lub po cenach wyższych niż rynkowe.</w:t>
      </w:r>
    </w:p>
    <w:p w:rsidR="00FE5D30" w:rsidRPr="00FE5D30" w:rsidRDefault="00FE5D30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b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§33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Za właściwe zarządzanie i dysponowanie majątkiem Stowarzyszenia odpowiedzialność ponosi Zarząd.</w:t>
      </w:r>
    </w:p>
    <w:p w:rsidR="00FE5D30" w:rsidRPr="00FE5D30" w:rsidRDefault="00FE5D3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ROZDZIAŁ VI – POSTANOWIENIA KOŃCOWE</w:t>
      </w:r>
    </w:p>
    <w:p w:rsidR="00FE5D30" w:rsidRPr="00FE5D30" w:rsidRDefault="00FE5D30" w:rsidP="00FE5D30">
      <w:pPr>
        <w:spacing w:after="0" w:line="360" w:lineRule="auto"/>
        <w:jc w:val="both"/>
        <w:rPr>
          <w:rFonts w:asciiTheme="minorBidi" w:hAnsiTheme="minorBidi"/>
          <w:b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§34</w:t>
      </w:r>
    </w:p>
    <w:p w:rsidR="00FE5D30" w:rsidRPr="00FE5D30" w:rsidRDefault="00FE5D3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Zmiany w Statucie mogą być wprowadzone uchwałą Walnego Zebrania, podjętą większością </w:t>
      </w:r>
      <w:r w:rsidR="00C3469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2/3 ważnie oddanych głosów.</w:t>
      </w: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§35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Rozwiązanie Stowarzyszenia może nastąpić uchwałą Walnego Zebrania, podjętą większością </w:t>
      </w:r>
      <w:r w:rsidR="00C34692">
        <w:rPr>
          <w:rFonts w:asciiTheme="minorBidi" w:hAnsiTheme="minorBidi"/>
          <w:sz w:val="20"/>
          <w:lang w:val="pl-PL"/>
        </w:rPr>
        <w:br/>
      </w:r>
      <w:r w:rsidRPr="00FE5D30">
        <w:rPr>
          <w:rFonts w:asciiTheme="minorBidi" w:hAnsiTheme="minorBidi"/>
          <w:sz w:val="20"/>
          <w:lang w:val="pl-PL"/>
        </w:rPr>
        <w:t>2/3 ważnie oddanych głosów.</w:t>
      </w:r>
    </w:p>
    <w:p w:rsid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C34692" w:rsidRPr="00FE5D30" w:rsidRDefault="00C3469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§36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C34692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Uchwalenie zmian S</w:t>
      </w:r>
      <w:r w:rsidR="00FE5D30" w:rsidRPr="00FE5D30">
        <w:rPr>
          <w:rFonts w:asciiTheme="minorBidi" w:hAnsiTheme="minorBidi"/>
          <w:sz w:val="20"/>
          <w:lang w:val="pl-PL"/>
        </w:rPr>
        <w:t xml:space="preserve">tatutu, uchwalenie zmian osobowych we władzach stowarzyszenia oraz rozwiązanie Stowarzyszenia mogą być przedmiotem Walnego Zebrania Członków wyłącznie wtedy, </w:t>
      </w:r>
      <w:r>
        <w:rPr>
          <w:rFonts w:asciiTheme="minorBidi" w:hAnsiTheme="minorBidi"/>
          <w:sz w:val="20"/>
          <w:lang w:val="pl-PL"/>
        </w:rPr>
        <w:br/>
      </w:r>
      <w:r w:rsidR="00FE5D30" w:rsidRPr="00FE5D30">
        <w:rPr>
          <w:rFonts w:asciiTheme="minorBidi" w:hAnsiTheme="minorBidi"/>
          <w:sz w:val="20"/>
          <w:lang w:val="pl-PL"/>
        </w:rPr>
        <w:t xml:space="preserve">gdy sprawy te zostały umieszczone przez Zarząd w porządku obrad Walnego Zebrania z minimum </w:t>
      </w:r>
      <w:r>
        <w:rPr>
          <w:rFonts w:asciiTheme="minorBidi" w:hAnsiTheme="minorBidi"/>
          <w:sz w:val="20"/>
          <w:lang w:val="pl-PL"/>
        </w:rPr>
        <w:br/>
      </w:r>
      <w:r w:rsidR="00FE5D30" w:rsidRPr="00FE5D30">
        <w:rPr>
          <w:rFonts w:asciiTheme="minorBidi" w:hAnsiTheme="minorBidi"/>
          <w:sz w:val="20"/>
          <w:lang w:val="pl-PL"/>
        </w:rPr>
        <w:t xml:space="preserve">30 dniowym  wyprzedzeniem. </w:t>
      </w: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§37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C34692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>
        <w:rPr>
          <w:rFonts w:asciiTheme="minorBidi" w:hAnsiTheme="minorBidi"/>
          <w:sz w:val="20"/>
          <w:lang w:val="pl-PL"/>
        </w:rPr>
        <w:t>Czynności związanych</w:t>
      </w:r>
      <w:r w:rsidR="00FE5D30" w:rsidRPr="00FE5D30">
        <w:rPr>
          <w:rFonts w:asciiTheme="minorBidi" w:hAnsiTheme="minorBidi"/>
          <w:sz w:val="20"/>
          <w:lang w:val="pl-PL"/>
        </w:rPr>
        <w:t xml:space="preserve"> z likwidacją Stowarzyszenia dokonuje Komisja Likwidacyjna powołana przez Walne Zebranie, które zatwierdza procedurę likwidacyjną.</w:t>
      </w: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b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§38</w:t>
      </w: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 xml:space="preserve">Uchwała w sprawie likwidacji Stowarzyszenia musi zawierać postanowienia dotyczące przeznaczenia </w:t>
      </w:r>
    </w:p>
    <w:p w:rsidR="00FE5D30" w:rsidRPr="00FE5D30" w:rsidRDefault="00FE5D30" w:rsidP="00C34692">
      <w:pPr>
        <w:spacing w:after="0" w:line="360" w:lineRule="auto"/>
        <w:jc w:val="both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majątku Stowarzyszenia.</w:t>
      </w: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E5D30">
      <w:pPr>
        <w:spacing w:after="0" w:line="360" w:lineRule="auto"/>
        <w:jc w:val="center"/>
        <w:rPr>
          <w:rFonts w:asciiTheme="minorBidi" w:hAnsiTheme="minorBidi"/>
          <w:b/>
          <w:lang w:val="pl-PL"/>
        </w:rPr>
      </w:pPr>
      <w:r w:rsidRPr="00FE5D30">
        <w:rPr>
          <w:rFonts w:asciiTheme="minorBidi" w:hAnsiTheme="minorBidi"/>
          <w:b/>
          <w:lang w:val="pl-PL"/>
        </w:rPr>
        <w:t>§39</w:t>
      </w:r>
    </w:p>
    <w:p w:rsidR="00FE5D30" w:rsidRPr="00FE5D30" w:rsidRDefault="00FE5D30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FE5D30" w:rsidRPr="00FE5D30" w:rsidRDefault="00FE5D30" w:rsidP="00F728DE">
      <w:pPr>
        <w:spacing w:after="0" w:line="360" w:lineRule="auto"/>
        <w:rPr>
          <w:rFonts w:asciiTheme="minorBidi" w:hAnsiTheme="minorBidi"/>
          <w:sz w:val="20"/>
          <w:lang w:val="pl-PL"/>
        </w:rPr>
      </w:pPr>
      <w:r w:rsidRPr="00FE5D30">
        <w:rPr>
          <w:rFonts w:asciiTheme="minorBidi" w:hAnsiTheme="minorBidi"/>
          <w:sz w:val="20"/>
          <w:lang w:val="pl-PL"/>
        </w:rPr>
        <w:t>Powyższy Statut wchodzi w życie z dniem uchwalenia przez Walne Zebranie Członków Stowarzyszenia</w:t>
      </w:r>
      <w:r w:rsidR="00F728DE">
        <w:rPr>
          <w:rFonts w:asciiTheme="minorBidi" w:hAnsiTheme="minorBidi"/>
          <w:sz w:val="20"/>
          <w:lang w:val="pl-PL"/>
        </w:rPr>
        <w:t xml:space="preserve"> (19.09.2015).</w:t>
      </w:r>
    </w:p>
    <w:p w:rsidR="00CD5782" w:rsidRPr="00FE5D30" w:rsidRDefault="00CD5782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p w:rsidR="00CD5782" w:rsidRPr="00FE5D30" w:rsidRDefault="00CD5782" w:rsidP="00FE5D30">
      <w:pPr>
        <w:spacing w:after="0" w:line="360" w:lineRule="auto"/>
        <w:rPr>
          <w:rFonts w:asciiTheme="minorBidi" w:hAnsiTheme="minorBidi"/>
          <w:sz w:val="20"/>
          <w:lang w:val="pl-PL"/>
        </w:rPr>
      </w:pPr>
    </w:p>
    <w:sectPr w:rsidR="00CD5782" w:rsidRPr="00FE5D30" w:rsidSect="008A129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3A8"/>
    <w:multiLevelType w:val="hybridMultilevel"/>
    <w:tmpl w:val="5986C8CE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AE6D3D"/>
    <w:multiLevelType w:val="hybridMultilevel"/>
    <w:tmpl w:val="F3BC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D07"/>
    <w:multiLevelType w:val="hybridMultilevel"/>
    <w:tmpl w:val="48D0B5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626967"/>
    <w:multiLevelType w:val="hybridMultilevel"/>
    <w:tmpl w:val="787454B8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5AD"/>
    <w:multiLevelType w:val="hybridMultilevel"/>
    <w:tmpl w:val="6136DA92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134D"/>
    <w:multiLevelType w:val="hybridMultilevel"/>
    <w:tmpl w:val="4BA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40D6"/>
    <w:multiLevelType w:val="hybridMultilevel"/>
    <w:tmpl w:val="39A03D56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7740"/>
    <w:multiLevelType w:val="hybridMultilevel"/>
    <w:tmpl w:val="75469600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E1AB3"/>
    <w:multiLevelType w:val="hybridMultilevel"/>
    <w:tmpl w:val="08A02618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EE3"/>
    <w:multiLevelType w:val="hybridMultilevel"/>
    <w:tmpl w:val="A66AB308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D361A"/>
    <w:multiLevelType w:val="hybridMultilevel"/>
    <w:tmpl w:val="92264B74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722A3"/>
    <w:multiLevelType w:val="hybridMultilevel"/>
    <w:tmpl w:val="C492921C"/>
    <w:lvl w:ilvl="0" w:tplc="D28A8E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3C72"/>
    <w:multiLevelType w:val="hybridMultilevel"/>
    <w:tmpl w:val="78E0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07ECA"/>
    <w:multiLevelType w:val="hybridMultilevel"/>
    <w:tmpl w:val="9E0E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6118"/>
    <w:multiLevelType w:val="hybridMultilevel"/>
    <w:tmpl w:val="540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572FA"/>
    <w:multiLevelType w:val="hybridMultilevel"/>
    <w:tmpl w:val="3E58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C4F84"/>
    <w:multiLevelType w:val="hybridMultilevel"/>
    <w:tmpl w:val="9246F2A2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5C53"/>
    <w:multiLevelType w:val="hybridMultilevel"/>
    <w:tmpl w:val="3C108F4C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16B3F12"/>
    <w:multiLevelType w:val="hybridMultilevel"/>
    <w:tmpl w:val="FBF0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6136"/>
    <w:multiLevelType w:val="hybridMultilevel"/>
    <w:tmpl w:val="4150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E0C27"/>
    <w:multiLevelType w:val="hybridMultilevel"/>
    <w:tmpl w:val="F050E886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45A92"/>
    <w:multiLevelType w:val="hybridMultilevel"/>
    <w:tmpl w:val="B21C4ECC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FF2450"/>
    <w:multiLevelType w:val="hybridMultilevel"/>
    <w:tmpl w:val="781EB70E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040F4"/>
    <w:multiLevelType w:val="hybridMultilevel"/>
    <w:tmpl w:val="0A440E7A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815A3"/>
    <w:multiLevelType w:val="hybridMultilevel"/>
    <w:tmpl w:val="66FAF80C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04A98"/>
    <w:multiLevelType w:val="hybridMultilevel"/>
    <w:tmpl w:val="D3AE66C2"/>
    <w:lvl w:ilvl="0" w:tplc="422E60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1F4F17"/>
    <w:multiLevelType w:val="hybridMultilevel"/>
    <w:tmpl w:val="F586B1E8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9638A7"/>
    <w:multiLevelType w:val="hybridMultilevel"/>
    <w:tmpl w:val="8B56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C08AB"/>
    <w:multiLevelType w:val="hybridMultilevel"/>
    <w:tmpl w:val="5364A342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0DC5"/>
    <w:multiLevelType w:val="hybridMultilevel"/>
    <w:tmpl w:val="E6B0A966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A03DB"/>
    <w:multiLevelType w:val="hybridMultilevel"/>
    <w:tmpl w:val="28EEB710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23"/>
  </w:num>
  <w:num w:numId="6">
    <w:abstractNumId w:val="30"/>
  </w:num>
  <w:num w:numId="7">
    <w:abstractNumId w:val="14"/>
  </w:num>
  <w:num w:numId="8">
    <w:abstractNumId w:val="25"/>
  </w:num>
  <w:num w:numId="9">
    <w:abstractNumId w:val="19"/>
  </w:num>
  <w:num w:numId="10">
    <w:abstractNumId w:val="1"/>
  </w:num>
  <w:num w:numId="11">
    <w:abstractNumId w:val="29"/>
  </w:num>
  <w:num w:numId="12">
    <w:abstractNumId w:val="6"/>
  </w:num>
  <w:num w:numId="13">
    <w:abstractNumId w:val="12"/>
  </w:num>
  <w:num w:numId="14">
    <w:abstractNumId w:val="11"/>
  </w:num>
  <w:num w:numId="15">
    <w:abstractNumId w:val="21"/>
  </w:num>
  <w:num w:numId="16">
    <w:abstractNumId w:val="8"/>
  </w:num>
  <w:num w:numId="17">
    <w:abstractNumId w:val="20"/>
  </w:num>
  <w:num w:numId="18">
    <w:abstractNumId w:val="13"/>
  </w:num>
  <w:num w:numId="19">
    <w:abstractNumId w:val="28"/>
  </w:num>
  <w:num w:numId="20">
    <w:abstractNumId w:val="26"/>
  </w:num>
  <w:num w:numId="21">
    <w:abstractNumId w:val="9"/>
  </w:num>
  <w:num w:numId="22">
    <w:abstractNumId w:val="24"/>
  </w:num>
  <w:num w:numId="23">
    <w:abstractNumId w:val="18"/>
  </w:num>
  <w:num w:numId="24">
    <w:abstractNumId w:val="0"/>
  </w:num>
  <w:num w:numId="25">
    <w:abstractNumId w:val="22"/>
  </w:num>
  <w:num w:numId="26">
    <w:abstractNumId w:val="5"/>
  </w:num>
  <w:num w:numId="27">
    <w:abstractNumId w:val="15"/>
  </w:num>
  <w:num w:numId="28">
    <w:abstractNumId w:val="17"/>
  </w:num>
  <w:num w:numId="29">
    <w:abstractNumId w:val="10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0"/>
    <w:rsid w:val="00001AED"/>
    <w:rsid w:val="00003A7C"/>
    <w:rsid w:val="00007998"/>
    <w:rsid w:val="000123E5"/>
    <w:rsid w:val="00015293"/>
    <w:rsid w:val="00016CD6"/>
    <w:rsid w:val="000213CD"/>
    <w:rsid w:val="00024D0E"/>
    <w:rsid w:val="00025438"/>
    <w:rsid w:val="00026613"/>
    <w:rsid w:val="000270C6"/>
    <w:rsid w:val="00030B56"/>
    <w:rsid w:val="00031F9D"/>
    <w:rsid w:val="00041794"/>
    <w:rsid w:val="00050B06"/>
    <w:rsid w:val="00053394"/>
    <w:rsid w:val="0005772E"/>
    <w:rsid w:val="00065349"/>
    <w:rsid w:val="00067FBE"/>
    <w:rsid w:val="0007383C"/>
    <w:rsid w:val="00074B6E"/>
    <w:rsid w:val="00076635"/>
    <w:rsid w:val="00076D7D"/>
    <w:rsid w:val="00082210"/>
    <w:rsid w:val="00084D52"/>
    <w:rsid w:val="00092310"/>
    <w:rsid w:val="000A2826"/>
    <w:rsid w:val="000A3E97"/>
    <w:rsid w:val="000B0464"/>
    <w:rsid w:val="000B5D18"/>
    <w:rsid w:val="000C3A93"/>
    <w:rsid w:val="000C6EC6"/>
    <w:rsid w:val="000C717C"/>
    <w:rsid w:val="000D5067"/>
    <w:rsid w:val="000D7119"/>
    <w:rsid w:val="000F6B26"/>
    <w:rsid w:val="000F7F9B"/>
    <w:rsid w:val="0010119F"/>
    <w:rsid w:val="001031D8"/>
    <w:rsid w:val="00103C4D"/>
    <w:rsid w:val="00112540"/>
    <w:rsid w:val="00114DCC"/>
    <w:rsid w:val="00117D2F"/>
    <w:rsid w:val="0012043B"/>
    <w:rsid w:val="00120C4D"/>
    <w:rsid w:val="00125496"/>
    <w:rsid w:val="0012551D"/>
    <w:rsid w:val="00141B56"/>
    <w:rsid w:val="001557E2"/>
    <w:rsid w:val="00156EC0"/>
    <w:rsid w:val="0016476C"/>
    <w:rsid w:val="00173986"/>
    <w:rsid w:val="001745E9"/>
    <w:rsid w:val="0017689E"/>
    <w:rsid w:val="00180120"/>
    <w:rsid w:val="00182C7B"/>
    <w:rsid w:val="0018371E"/>
    <w:rsid w:val="00183AF4"/>
    <w:rsid w:val="00184511"/>
    <w:rsid w:val="00190814"/>
    <w:rsid w:val="001949AE"/>
    <w:rsid w:val="001A1C75"/>
    <w:rsid w:val="001A1E14"/>
    <w:rsid w:val="001A5B15"/>
    <w:rsid w:val="001A7066"/>
    <w:rsid w:val="001A7A46"/>
    <w:rsid w:val="001B79F6"/>
    <w:rsid w:val="001C2591"/>
    <w:rsid w:val="001E2BC6"/>
    <w:rsid w:val="001E3917"/>
    <w:rsid w:val="001E441F"/>
    <w:rsid w:val="001F0F4A"/>
    <w:rsid w:val="001F150A"/>
    <w:rsid w:val="001F5B53"/>
    <w:rsid w:val="00204D3F"/>
    <w:rsid w:val="002101FF"/>
    <w:rsid w:val="0022196F"/>
    <w:rsid w:val="00221999"/>
    <w:rsid w:val="002245B6"/>
    <w:rsid w:val="00224DC0"/>
    <w:rsid w:val="00225AB5"/>
    <w:rsid w:val="0022729B"/>
    <w:rsid w:val="00233A4F"/>
    <w:rsid w:val="00234491"/>
    <w:rsid w:val="002373D3"/>
    <w:rsid w:val="002432BB"/>
    <w:rsid w:val="0024563B"/>
    <w:rsid w:val="002515BE"/>
    <w:rsid w:val="00255069"/>
    <w:rsid w:val="002711A6"/>
    <w:rsid w:val="00273399"/>
    <w:rsid w:val="0028764D"/>
    <w:rsid w:val="00290A64"/>
    <w:rsid w:val="00290DFA"/>
    <w:rsid w:val="002938E4"/>
    <w:rsid w:val="002A05F1"/>
    <w:rsid w:val="002A26FF"/>
    <w:rsid w:val="002A5E06"/>
    <w:rsid w:val="002B5AB9"/>
    <w:rsid w:val="002C3A45"/>
    <w:rsid w:val="002D088D"/>
    <w:rsid w:val="002D14B4"/>
    <w:rsid w:val="002D2572"/>
    <w:rsid w:val="002D4BAC"/>
    <w:rsid w:val="002D6167"/>
    <w:rsid w:val="002D7A20"/>
    <w:rsid w:val="002E0A22"/>
    <w:rsid w:val="00311320"/>
    <w:rsid w:val="0031404A"/>
    <w:rsid w:val="00322D23"/>
    <w:rsid w:val="00325EC6"/>
    <w:rsid w:val="00330A4E"/>
    <w:rsid w:val="00334143"/>
    <w:rsid w:val="00345847"/>
    <w:rsid w:val="003540EF"/>
    <w:rsid w:val="00356735"/>
    <w:rsid w:val="00363457"/>
    <w:rsid w:val="00370ABD"/>
    <w:rsid w:val="00375C95"/>
    <w:rsid w:val="003812ED"/>
    <w:rsid w:val="00391366"/>
    <w:rsid w:val="00394BFC"/>
    <w:rsid w:val="003951B7"/>
    <w:rsid w:val="003A26F1"/>
    <w:rsid w:val="003A43A2"/>
    <w:rsid w:val="003A4E27"/>
    <w:rsid w:val="003A7065"/>
    <w:rsid w:val="003B3268"/>
    <w:rsid w:val="003B558A"/>
    <w:rsid w:val="003B583D"/>
    <w:rsid w:val="003B665E"/>
    <w:rsid w:val="003C0254"/>
    <w:rsid w:val="003C2E02"/>
    <w:rsid w:val="003C3C78"/>
    <w:rsid w:val="003E01A5"/>
    <w:rsid w:val="003E0875"/>
    <w:rsid w:val="003F0459"/>
    <w:rsid w:val="003F15B0"/>
    <w:rsid w:val="003F4AEF"/>
    <w:rsid w:val="00400F3E"/>
    <w:rsid w:val="00405072"/>
    <w:rsid w:val="00407274"/>
    <w:rsid w:val="0040727C"/>
    <w:rsid w:val="00415FFA"/>
    <w:rsid w:val="00421AA9"/>
    <w:rsid w:val="004242C2"/>
    <w:rsid w:val="004248E3"/>
    <w:rsid w:val="00424B26"/>
    <w:rsid w:val="00430DD7"/>
    <w:rsid w:val="00430E49"/>
    <w:rsid w:val="00440702"/>
    <w:rsid w:val="0044569A"/>
    <w:rsid w:val="0044685C"/>
    <w:rsid w:val="004526AE"/>
    <w:rsid w:val="00456C99"/>
    <w:rsid w:val="00460841"/>
    <w:rsid w:val="00462906"/>
    <w:rsid w:val="00475942"/>
    <w:rsid w:val="0047731A"/>
    <w:rsid w:val="00480882"/>
    <w:rsid w:val="0048099D"/>
    <w:rsid w:val="0048789D"/>
    <w:rsid w:val="00490E5D"/>
    <w:rsid w:val="00496774"/>
    <w:rsid w:val="0049733C"/>
    <w:rsid w:val="004A2DF2"/>
    <w:rsid w:val="004A511D"/>
    <w:rsid w:val="004A5F53"/>
    <w:rsid w:val="004B3CE8"/>
    <w:rsid w:val="004B3F6B"/>
    <w:rsid w:val="004B657C"/>
    <w:rsid w:val="004B7695"/>
    <w:rsid w:val="004C1D89"/>
    <w:rsid w:val="004C46BB"/>
    <w:rsid w:val="004D2EA4"/>
    <w:rsid w:val="004D7A34"/>
    <w:rsid w:val="004E4CDF"/>
    <w:rsid w:val="00511130"/>
    <w:rsid w:val="005162AC"/>
    <w:rsid w:val="00517C89"/>
    <w:rsid w:val="00524960"/>
    <w:rsid w:val="00524DA6"/>
    <w:rsid w:val="005257BF"/>
    <w:rsid w:val="0052687E"/>
    <w:rsid w:val="00530C38"/>
    <w:rsid w:val="00531CCC"/>
    <w:rsid w:val="00540BD0"/>
    <w:rsid w:val="0054146D"/>
    <w:rsid w:val="00543DD7"/>
    <w:rsid w:val="00550B6A"/>
    <w:rsid w:val="00552971"/>
    <w:rsid w:val="0056050F"/>
    <w:rsid w:val="00582F24"/>
    <w:rsid w:val="0059649C"/>
    <w:rsid w:val="005A06B3"/>
    <w:rsid w:val="005B46E3"/>
    <w:rsid w:val="005C2199"/>
    <w:rsid w:val="005C3FE3"/>
    <w:rsid w:val="005C4032"/>
    <w:rsid w:val="005C502C"/>
    <w:rsid w:val="005C7180"/>
    <w:rsid w:val="005D40CE"/>
    <w:rsid w:val="005E1163"/>
    <w:rsid w:val="005E3625"/>
    <w:rsid w:val="005F1E41"/>
    <w:rsid w:val="005F3728"/>
    <w:rsid w:val="005F71F9"/>
    <w:rsid w:val="00601809"/>
    <w:rsid w:val="00611739"/>
    <w:rsid w:val="006206D9"/>
    <w:rsid w:val="00624B0A"/>
    <w:rsid w:val="00626FB8"/>
    <w:rsid w:val="006301CD"/>
    <w:rsid w:val="006547C7"/>
    <w:rsid w:val="006666E1"/>
    <w:rsid w:val="0067309F"/>
    <w:rsid w:val="00690C31"/>
    <w:rsid w:val="006911A8"/>
    <w:rsid w:val="006927FB"/>
    <w:rsid w:val="006930AA"/>
    <w:rsid w:val="0069313F"/>
    <w:rsid w:val="00693DCD"/>
    <w:rsid w:val="006A17A2"/>
    <w:rsid w:val="006A3D27"/>
    <w:rsid w:val="006B1336"/>
    <w:rsid w:val="006B5623"/>
    <w:rsid w:val="006C09AC"/>
    <w:rsid w:val="006C663D"/>
    <w:rsid w:val="006E36D3"/>
    <w:rsid w:val="006E5C29"/>
    <w:rsid w:val="006E6624"/>
    <w:rsid w:val="006F09F2"/>
    <w:rsid w:val="006F1E1A"/>
    <w:rsid w:val="006F524F"/>
    <w:rsid w:val="006F5D17"/>
    <w:rsid w:val="0070652D"/>
    <w:rsid w:val="00706B2D"/>
    <w:rsid w:val="00710532"/>
    <w:rsid w:val="00716EA1"/>
    <w:rsid w:val="00732047"/>
    <w:rsid w:val="00732F49"/>
    <w:rsid w:val="0074237C"/>
    <w:rsid w:val="00742DB1"/>
    <w:rsid w:val="00742DD4"/>
    <w:rsid w:val="0074448B"/>
    <w:rsid w:val="00753FD9"/>
    <w:rsid w:val="0075649D"/>
    <w:rsid w:val="00756D5E"/>
    <w:rsid w:val="007579A8"/>
    <w:rsid w:val="00757E75"/>
    <w:rsid w:val="0076301D"/>
    <w:rsid w:val="00771B95"/>
    <w:rsid w:val="0077384D"/>
    <w:rsid w:val="00773871"/>
    <w:rsid w:val="00775B79"/>
    <w:rsid w:val="007835CB"/>
    <w:rsid w:val="00784554"/>
    <w:rsid w:val="00786560"/>
    <w:rsid w:val="00786849"/>
    <w:rsid w:val="00787B52"/>
    <w:rsid w:val="00795F99"/>
    <w:rsid w:val="00796A86"/>
    <w:rsid w:val="007A3817"/>
    <w:rsid w:val="007B6973"/>
    <w:rsid w:val="007B761E"/>
    <w:rsid w:val="007C3345"/>
    <w:rsid w:val="007C5076"/>
    <w:rsid w:val="007C6605"/>
    <w:rsid w:val="007C6B14"/>
    <w:rsid w:val="007C6D26"/>
    <w:rsid w:val="007D07A3"/>
    <w:rsid w:val="007D4B2C"/>
    <w:rsid w:val="007D6885"/>
    <w:rsid w:val="007D757C"/>
    <w:rsid w:val="007E20F5"/>
    <w:rsid w:val="007E52B3"/>
    <w:rsid w:val="007E65D4"/>
    <w:rsid w:val="007F12A0"/>
    <w:rsid w:val="00803432"/>
    <w:rsid w:val="00810AE8"/>
    <w:rsid w:val="00816650"/>
    <w:rsid w:val="0081697F"/>
    <w:rsid w:val="0081754E"/>
    <w:rsid w:val="0082255F"/>
    <w:rsid w:val="008278A1"/>
    <w:rsid w:val="00830900"/>
    <w:rsid w:val="00830A87"/>
    <w:rsid w:val="008339C6"/>
    <w:rsid w:val="00836222"/>
    <w:rsid w:val="00846D1C"/>
    <w:rsid w:val="00852642"/>
    <w:rsid w:val="00856981"/>
    <w:rsid w:val="00867FD1"/>
    <w:rsid w:val="00872467"/>
    <w:rsid w:val="00875B07"/>
    <w:rsid w:val="00877C9C"/>
    <w:rsid w:val="00880B59"/>
    <w:rsid w:val="008826CC"/>
    <w:rsid w:val="00891A7D"/>
    <w:rsid w:val="00891CC0"/>
    <w:rsid w:val="008940A7"/>
    <w:rsid w:val="00895243"/>
    <w:rsid w:val="008A1297"/>
    <w:rsid w:val="008A31CE"/>
    <w:rsid w:val="008A5720"/>
    <w:rsid w:val="008A7085"/>
    <w:rsid w:val="008C150B"/>
    <w:rsid w:val="008C30F8"/>
    <w:rsid w:val="008C6DC4"/>
    <w:rsid w:val="008E0ACC"/>
    <w:rsid w:val="008E0FAA"/>
    <w:rsid w:val="008E3C8B"/>
    <w:rsid w:val="008F0536"/>
    <w:rsid w:val="008F2E9F"/>
    <w:rsid w:val="008F36C2"/>
    <w:rsid w:val="008F5927"/>
    <w:rsid w:val="00900331"/>
    <w:rsid w:val="00901D2F"/>
    <w:rsid w:val="0090297C"/>
    <w:rsid w:val="0090314C"/>
    <w:rsid w:val="0091746B"/>
    <w:rsid w:val="00917866"/>
    <w:rsid w:val="00917A23"/>
    <w:rsid w:val="00920553"/>
    <w:rsid w:val="00921283"/>
    <w:rsid w:val="00921F52"/>
    <w:rsid w:val="00927935"/>
    <w:rsid w:val="00930E6A"/>
    <w:rsid w:val="009322BF"/>
    <w:rsid w:val="0093246B"/>
    <w:rsid w:val="00932FFB"/>
    <w:rsid w:val="00935E07"/>
    <w:rsid w:val="00952D94"/>
    <w:rsid w:val="00957264"/>
    <w:rsid w:val="00960B0F"/>
    <w:rsid w:val="00964C25"/>
    <w:rsid w:val="00971332"/>
    <w:rsid w:val="009723DE"/>
    <w:rsid w:val="00977F0C"/>
    <w:rsid w:val="00981AF3"/>
    <w:rsid w:val="00982038"/>
    <w:rsid w:val="00982D06"/>
    <w:rsid w:val="00986840"/>
    <w:rsid w:val="00991397"/>
    <w:rsid w:val="0099723B"/>
    <w:rsid w:val="009A24E3"/>
    <w:rsid w:val="009B12F3"/>
    <w:rsid w:val="009B1893"/>
    <w:rsid w:val="009B391F"/>
    <w:rsid w:val="009B5690"/>
    <w:rsid w:val="009B67C9"/>
    <w:rsid w:val="009B7312"/>
    <w:rsid w:val="009C09AE"/>
    <w:rsid w:val="009C1D9F"/>
    <w:rsid w:val="009C4F2C"/>
    <w:rsid w:val="009D078C"/>
    <w:rsid w:val="009D459F"/>
    <w:rsid w:val="009D50F3"/>
    <w:rsid w:val="009E1545"/>
    <w:rsid w:val="009E31E1"/>
    <w:rsid w:val="009E4206"/>
    <w:rsid w:val="009F2C65"/>
    <w:rsid w:val="009F5CED"/>
    <w:rsid w:val="009F7DB1"/>
    <w:rsid w:val="00A07E15"/>
    <w:rsid w:val="00A118F4"/>
    <w:rsid w:val="00A12A20"/>
    <w:rsid w:val="00A1647B"/>
    <w:rsid w:val="00A20B51"/>
    <w:rsid w:val="00A23097"/>
    <w:rsid w:val="00A26C5A"/>
    <w:rsid w:val="00A344C8"/>
    <w:rsid w:val="00A350C0"/>
    <w:rsid w:val="00A4666A"/>
    <w:rsid w:val="00A477EE"/>
    <w:rsid w:val="00A47FB6"/>
    <w:rsid w:val="00A506DF"/>
    <w:rsid w:val="00A51E9D"/>
    <w:rsid w:val="00A57347"/>
    <w:rsid w:val="00A66FA0"/>
    <w:rsid w:val="00A70563"/>
    <w:rsid w:val="00A71C79"/>
    <w:rsid w:val="00A72CE4"/>
    <w:rsid w:val="00A771E8"/>
    <w:rsid w:val="00A82A7A"/>
    <w:rsid w:val="00A83D69"/>
    <w:rsid w:val="00A845AF"/>
    <w:rsid w:val="00A87102"/>
    <w:rsid w:val="00A90959"/>
    <w:rsid w:val="00A90F3D"/>
    <w:rsid w:val="00A9272F"/>
    <w:rsid w:val="00A931A5"/>
    <w:rsid w:val="00AA3699"/>
    <w:rsid w:val="00AC01B2"/>
    <w:rsid w:val="00AC7663"/>
    <w:rsid w:val="00AD5437"/>
    <w:rsid w:val="00AD57B8"/>
    <w:rsid w:val="00AD5A82"/>
    <w:rsid w:val="00AD5C81"/>
    <w:rsid w:val="00AE1154"/>
    <w:rsid w:val="00AE28E4"/>
    <w:rsid w:val="00AE3A8F"/>
    <w:rsid w:val="00AE65A4"/>
    <w:rsid w:val="00B00AAF"/>
    <w:rsid w:val="00B01085"/>
    <w:rsid w:val="00B013CD"/>
    <w:rsid w:val="00B078C2"/>
    <w:rsid w:val="00B12F04"/>
    <w:rsid w:val="00B164CE"/>
    <w:rsid w:val="00B16ABF"/>
    <w:rsid w:val="00B233C8"/>
    <w:rsid w:val="00B248EF"/>
    <w:rsid w:val="00B274ED"/>
    <w:rsid w:val="00B2785B"/>
    <w:rsid w:val="00B32768"/>
    <w:rsid w:val="00B32898"/>
    <w:rsid w:val="00B34EC7"/>
    <w:rsid w:val="00B41E6E"/>
    <w:rsid w:val="00B4375C"/>
    <w:rsid w:val="00B51E0C"/>
    <w:rsid w:val="00B55601"/>
    <w:rsid w:val="00B65068"/>
    <w:rsid w:val="00B651A8"/>
    <w:rsid w:val="00B67DC9"/>
    <w:rsid w:val="00B70752"/>
    <w:rsid w:val="00B74F40"/>
    <w:rsid w:val="00B75976"/>
    <w:rsid w:val="00B8516E"/>
    <w:rsid w:val="00B85A56"/>
    <w:rsid w:val="00B901CF"/>
    <w:rsid w:val="00BA21F1"/>
    <w:rsid w:val="00BA2ABE"/>
    <w:rsid w:val="00BA7251"/>
    <w:rsid w:val="00BB1706"/>
    <w:rsid w:val="00BC380E"/>
    <w:rsid w:val="00BC4D14"/>
    <w:rsid w:val="00BC4F24"/>
    <w:rsid w:val="00BD117C"/>
    <w:rsid w:val="00BD1368"/>
    <w:rsid w:val="00BD4EF6"/>
    <w:rsid w:val="00BE6146"/>
    <w:rsid w:val="00BE725D"/>
    <w:rsid w:val="00BF16AB"/>
    <w:rsid w:val="00BF6C09"/>
    <w:rsid w:val="00BF7585"/>
    <w:rsid w:val="00BF7C9F"/>
    <w:rsid w:val="00BF7E7C"/>
    <w:rsid w:val="00C00363"/>
    <w:rsid w:val="00C07DE3"/>
    <w:rsid w:val="00C164AC"/>
    <w:rsid w:val="00C1797D"/>
    <w:rsid w:val="00C17BE5"/>
    <w:rsid w:val="00C229BA"/>
    <w:rsid w:val="00C31D4D"/>
    <w:rsid w:val="00C32F5F"/>
    <w:rsid w:val="00C34692"/>
    <w:rsid w:val="00C40D81"/>
    <w:rsid w:val="00C62D43"/>
    <w:rsid w:val="00C63C5B"/>
    <w:rsid w:val="00C667EF"/>
    <w:rsid w:val="00C72568"/>
    <w:rsid w:val="00C76028"/>
    <w:rsid w:val="00C90DED"/>
    <w:rsid w:val="00CA1780"/>
    <w:rsid w:val="00CA3E15"/>
    <w:rsid w:val="00CB2323"/>
    <w:rsid w:val="00CC34B0"/>
    <w:rsid w:val="00CC77C0"/>
    <w:rsid w:val="00CD1ABB"/>
    <w:rsid w:val="00CD5782"/>
    <w:rsid w:val="00CD6DC6"/>
    <w:rsid w:val="00CD769E"/>
    <w:rsid w:val="00CD7BE4"/>
    <w:rsid w:val="00CE470E"/>
    <w:rsid w:val="00CE5471"/>
    <w:rsid w:val="00CE658A"/>
    <w:rsid w:val="00CE6A8F"/>
    <w:rsid w:val="00CE6B2F"/>
    <w:rsid w:val="00CE6D80"/>
    <w:rsid w:val="00CE7DAD"/>
    <w:rsid w:val="00CF29EF"/>
    <w:rsid w:val="00CF5695"/>
    <w:rsid w:val="00D04F38"/>
    <w:rsid w:val="00D10BA5"/>
    <w:rsid w:val="00D129B7"/>
    <w:rsid w:val="00D2553D"/>
    <w:rsid w:val="00D34275"/>
    <w:rsid w:val="00D40A32"/>
    <w:rsid w:val="00D530EF"/>
    <w:rsid w:val="00D53214"/>
    <w:rsid w:val="00D6616E"/>
    <w:rsid w:val="00D66EE2"/>
    <w:rsid w:val="00D7410F"/>
    <w:rsid w:val="00D74224"/>
    <w:rsid w:val="00D84318"/>
    <w:rsid w:val="00D90CB5"/>
    <w:rsid w:val="00D911B4"/>
    <w:rsid w:val="00DA2BC1"/>
    <w:rsid w:val="00DA58BA"/>
    <w:rsid w:val="00DA75FF"/>
    <w:rsid w:val="00DB0257"/>
    <w:rsid w:val="00DB14CC"/>
    <w:rsid w:val="00DB1EE1"/>
    <w:rsid w:val="00DB2919"/>
    <w:rsid w:val="00DB46F5"/>
    <w:rsid w:val="00DC12C7"/>
    <w:rsid w:val="00DC72EC"/>
    <w:rsid w:val="00DE0C35"/>
    <w:rsid w:val="00DE13DB"/>
    <w:rsid w:val="00DE21AB"/>
    <w:rsid w:val="00DE73B7"/>
    <w:rsid w:val="00DF18F4"/>
    <w:rsid w:val="00DF295F"/>
    <w:rsid w:val="00DF3129"/>
    <w:rsid w:val="00DF6859"/>
    <w:rsid w:val="00E00AA2"/>
    <w:rsid w:val="00E02709"/>
    <w:rsid w:val="00E02721"/>
    <w:rsid w:val="00E1010C"/>
    <w:rsid w:val="00E12301"/>
    <w:rsid w:val="00E13E15"/>
    <w:rsid w:val="00E25510"/>
    <w:rsid w:val="00E350C7"/>
    <w:rsid w:val="00E466F3"/>
    <w:rsid w:val="00E51021"/>
    <w:rsid w:val="00E54C77"/>
    <w:rsid w:val="00E56C39"/>
    <w:rsid w:val="00E60432"/>
    <w:rsid w:val="00E64229"/>
    <w:rsid w:val="00E6466B"/>
    <w:rsid w:val="00E64D72"/>
    <w:rsid w:val="00E66126"/>
    <w:rsid w:val="00E671D1"/>
    <w:rsid w:val="00E77435"/>
    <w:rsid w:val="00E866E4"/>
    <w:rsid w:val="00E92EC9"/>
    <w:rsid w:val="00EA4B42"/>
    <w:rsid w:val="00EA5B1F"/>
    <w:rsid w:val="00EA7EB4"/>
    <w:rsid w:val="00EB3764"/>
    <w:rsid w:val="00EB442B"/>
    <w:rsid w:val="00EC0697"/>
    <w:rsid w:val="00EC620D"/>
    <w:rsid w:val="00ED4270"/>
    <w:rsid w:val="00ED5853"/>
    <w:rsid w:val="00EE0657"/>
    <w:rsid w:val="00EF0708"/>
    <w:rsid w:val="00EF1926"/>
    <w:rsid w:val="00EF3229"/>
    <w:rsid w:val="00F00DE7"/>
    <w:rsid w:val="00F010E1"/>
    <w:rsid w:val="00F115E2"/>
    <w:rsid w:val="00F118CC"/>
    <w:rsid w:val="00F13084"/>
    <w:rsid w:val="00F14193"/>
    <w:rsid w:val="00F22E1F"/>
    <w:rsid w:val="00F25393"/>
    <w:rsid w:val="00F36767"/>
    <w:rsid w:val="00F406DE"/>
    <w:rsid w:val="00F433C7"/>
    <w:rsid w:val="00F56B59"/>
    <w:rsid w:val="00F61D52"/>
    <w:rsid w:val="00F61D75"/>
    <w:rsid w:val="00F64F7A"/>
    <w:rsid w:val="00F708C9"/>
    <w:rsid w:val="00F70E1C"/>
    <w:rsid w:val="00F728DE"/>
    <w:rsid w:val="00F73968"/>
    <w:rsid w:val="00F75C8F"/>
    <w:rsid w:val="00F814F5"/>
    <w:rsid w:val="00F81A28"/>
    <w:rsid w:val="00F9067C"/>
    <w:rsid w:val="00F90C3D"/>
    <w:rsid w:val="00F911A3"/>
    <w:rsid w:val="00F957FB"/>
    <w:rsid w:val="00FA24EE"/>
    <w:rsid w:val="00FA6F8D"/>
    <w:rsid w:val="00FB1AF4"/>
    <w:rsid w:val="00FB4CB6"/>
    <w:rsid w:val="00FC248F"/>
    <w:rsid w:val="00FC3E55"/>
    <w:rsid w:val="00FC4999"/>
    <w:rsid w:val="00FC5F64"/>
    <w:rsid w:val="00FC6163"/>
    <w:rsid w:val="00FD6F39"/>
    <w:rsid w:val="00FE5D30"/>
    <w:rsid w:val="00FE7386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A0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A0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Mazur</cp:lastModifiedBy>
  <cp:revision>2</cp:revision>
  <dcterms:created xsi:type="dcterms:W3CDTF">2015-09-19T17:37:00Z</dcterms:created>
  <dcterms:modified xsi:type="dcterms:W3CDTF">2015-09-19T17:37:00Z</dcterms:modified>
</cp:coreProperties>
</file>