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EF671D" w:rsidRDefault="00EF671D" w:rsidP="00EF671D">
      <w:pPr>
        <w:jc w:val="center"/>
      </w:pPr>
      <w:r>
        <w:t>Uchwała budżetowa 2016</w:t>
      </w:r>
    </w:p>
    <w:p w:rsidR="00EF671D" w:rsidRDefault="00EF671D" w:rsidP="00EF671D">
      <w:pPr>
        <w:jc w:val="center"/>
      </w:pPr>
      <w:r>
        <w:t>Roczny Plan Działalności</w:t>
      </w:r>
    </w:p>
    <w:p w:rsidR="00EF671D" w:rsidRDefault="00EF671D" w:rsidP="00EF671D"/>
    <w:p w:rsidR="00EF671D" w:rsidRDefault="00EF671D" w:rsidP="00EF671D">
      <w:pPr>
        <w:ind w:firstLine="708"/>
      </w:pPr>
      <w:r>
        <w:t>W sezonie 2016, wobec podobnych wpływów i zakresu działania,  Zarząd postanawia powielić plan budżetowy z roku poprzedniego.</w:t>
      </w:r>
    </w:p>
    <w:p w:rsidR="00EF671D" w:rsidRDefault="00EF671D" w:rsidP="00EF671D"/>
    <w:p w:rsidR="00EF671D" w:rsidRDefault="00EF671D" w:rsidP="00EF671D">
      <w:pPr>
        <w:jc w:val="right"/>
      </w:pPr>
      <w:r>
        <w:t xml:space="preserve"> Zatwierdzono w Szczecinie 29.07.2016</w:t>
      </w:r>
    </w:p>
    <w:p w:rsidR="00EF671D" w:rsidRDefault="00EF671D"/>
    <w:p w:rsidR="00BE0DE9" w:rsidRDefault="00BE0DE9"/>
    <w:p w:rsidR="00BE0DE9" w:rsidRDefault="00BE0DE9"/>
    <w:p w:rsidR="00BE0DE9" w:rsidRDefault="00622CD3">
      <w:pPr>
        <w:jc w:val="both"/>
      </w:pPr>
      <w:r>
        <w:pict>
          <v:rect id="Text Box 60" o:spid="_x0000_s1026" style="position:absolute;left:0;text-align:left;margin-left:270pt;margin-top:-28.9pt;width:311.95pt;height:83.2pt;z-index:251658240;mso-position-horizontal-relative:page;mso-position-vertical-relative:margin" filled="f" stroked="f" strokecolor="#3465a4">
            <v:fill o:detectmouseclick="t"/>
            <v:stroke joinstyle="round"/>
            <v:textbox style="mso-next-textbox:#Text Box 60">
              <w:txbxContent>
                <w:p w:rsidR="00BE0DE9" w:rsidRDefault="00B90F0A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BE0DE9" w:rsidRDefault="00BE0DE9">
                  <w:pPr>
                    <w:pStyle w:val="Stopka"/>
                    <w:jc w:val="left"/>
                  </w:pPr>
                </w:p>
              </w:txbxContent>
            </v:textbox>
            <w10:wrap type="square" anchorx="page" anchory="margin"/>
          </v:rect>
        </w:pict>
      </w:r>
      <w:bookmarkStart w:id="0" w:name="_GoBack"/>
      <w:bookmarkEnd w:id="0"/>
      <w:r w:rsidR="00B90F0A">
        <w:rPr>
          <w:noProof/>
          <w:lang w:eastAsia="pl-PL"/>
        </w:rPr>
        <w:drawing>
          <wp:anchor distT="0" distB="0" distL="114300" distR="117475" simplePos="0" relativeHeight="25165721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0DE9" w:rsidSect="00BE0DE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DE9"/>
    <w:rsid w:val="000B6024"/>
    <w:rsid w:val="000B790A"/>
    <w:rsid w:val="003C48C3"/>
    <w:rsid w:val="00407EA9"/>
    <w:rsid w:val="00622CD3"/>
    <w:rsid w:val="00B90F0A"/>
    <w:rsid w:val="00BE0DE9"/>
    <w:rsid w:val="00CE1EF9"/>
    <w:rsid w:val="00DF3DA2"/>
    <w:rsid w:val="00EF671D"/>
    <w:rsid w:val="00F9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header"/>
    <w:basedOn w:val="Normalny"/>
    <w:next w:val="Tretekstu"/>
    <w:qFormat/>
    <w:rsid w:val="00BE0D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E0DE9"/>
    <w:pPr>
      <w:spacing w:after="140" w:line="288" w:lineRule="auto"/>
    </w:pPr>
  </w:style>
  <w:style w:type="paragraph" w:styleId="Lista">
    <w:name w:val="List"/>
    <w:basedOn w:val="Tretekstu"/>
    <w:rsid w:val="00BE0DE9"/>
    <w:rPr>
      <w:rFonts w:cs="FreeSans"/>
    </w:rPr>
  </w:style>
  <w:style w:type="paragraph" w:styleId="Podpis">
    <w:name w:val="Signature"/>
    <w:basedOn w:val="Normalny"/>
    <w:rsid w:val="00BE0D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DE9"/>
    <w:pPr>
      <w:suppressLineNumbers/>
    </w:pPr>
    <w:rPr>
      <w:rFonts w:cs="FreeSans"/>
    </w:rPr>
  </w:style>
  <w:style w:type="paragraph" w:customStyle="1" w:styleId="Name">
    <w:name w:val="Name"/>
    <w:basedOn w:val="Normalny"/>
    <w:qFormat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paragraph" w:customStyle="1" w:styleId="Zawartoramki">
    <w:name w:val="Zawartość ramki"/>
    <w:basedOn w:val="Normalny"/>
    <w:qFormat/>
    <w:rsid w:val="00BE0DE9"/>
  </w:style>
  <w:style w:type="paragraph" w:customStyle="1" w:styleId="Zawartolisty">
    <w:name w:val="Zawartość listy"/>
    <w:basedOn w:val="Normalny"/>
    <w:qFormat/>
    <w:rsid w:val="00BE0DE9"/>
  </w:style>
  <w:style w:type="paragraph" w:customStyle="1" w:styleId="Nadawca">
    <w:name w:val="Nadawca"/>
    <w:basedOn w:val="Normalny"/>
    <w:rsid w:val="00BE0D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Bogusław</cp:lastModifiedBy>
  <cp:revision>3</cp:revision>
  <dcterms:created xsi:type="dcterms:W3CDTF">2016-09-18T21:07:00Z</dcterms:created>
  <dcterms:modified xsi:type="dcterms:W3CDTF">2016-09-18T21:09:00Z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