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A2C88" w14:textId="77777777" w:rsidR="00250C31" w:rsidRPr="00934ED5" w:rsidRDefault="005C0F52" w:rsidP="000D59E4">
      <w:pPr>
        <w:spacing w:after="120"/>
        <w:jc w:val="center"/>
        <w:rPr>
          <w:rFonts w:ascii="Calibri" w:hAnsi="Calibri"/>
          <w:sz w:val="22"/>
          <w:szCs w:val="22"/>
        </w:rPr>
      </w:pPr>
      <w:bookmarkStart w:id="0" w:name="_GoBack"/>
      <w:r w:rsidRPr="00934ED5">
        <w:rPr>
          <w:rFonts w:ascii="Calibri" w:eastAsia="Times New Roman" w:hAnsi="Calibri" w:cs="Arial"/>
          <w:b/>
          <w:bCs/>
          <w:sz w:val="22"/>
          <w:szCs w:val="22"/>
          <w:lang w:eastAsia="uz-Cyrl-UZ" w:bidi="ar-SA"/>
        </w:rPr>
        <w:t>REGULAMIN ZARZĄDU</w:t>
      </w:r>
      <w:r w:rsidRPr="00934ED5">
        <w:rPr>
          <w:rFonts w:ascii="Calibri" w:eastAsia="Times New Roman" w:hAnsi="Calibri" w:cs="Arial"/>
          <w:b/>
          <w:bCs/>
          <w:sz w:val="22"/>
          <w:szCs w:val="22"/>
          <w:lang w:eastAsia="uz-Cyrl-UZ" w:bidi="ar-SA"/>
        </w:rPr>
        <w:br/>
        <w:t>POLSKIEGO STOWARZYSZENIA REGATOWEGO KLASY FINN</w:t>
      </w:r>
    </w:p>
    <w:p w14:paraId="63BB3D76" w14:textId="77777777" w:rsidR="00250C31" w:rsidRPr="00934ED5" w:rsidRDefault="00250C31" w:rsidP="000D59E4">
      <w:pPr>
        <w:spacing w:after="120"/>
        <w:jc w:val="center"/>
        <w:rPr>
          <w:rFonts w:ascii="Calibri" w:eastAsia="Times New Roman" w:hAnsi="Calibri" w:cs="Arial"/>
          <w:sz w:val="22"/>
          <w:szCs w:val="22"/>
          <w:lang w:eastAsia="uz-Cyrl-UZ" w:bidi="ar-SA"/>
        </w:rPr>
      </w:pPr>
    </w:p>
    <w:p w14:paraId="2131D2D4" w14:textId="77777777" w:rsidR="00250C31" w:rsidRPr="00934ED5" w:rsidRDefault="00250C31" w:rsidP="000D59E4">
      <w:pPr>
        <w:spacing w:after="120"/>
        <w:jc w:val="center"/>
        <w:rPr>
          <w:rFonts w:ascii="Calibri" w:eastAsia="Times New Roman" w:hAnsi="Calibri" w:cs="Arial"/>
          <w:sz w:val="22"/>
          <w:szCs w:val="22"/>
          <w:lang w:eastAsia="uz-Cyrl-UZ" w:bidi="ar-SA"/>
        </w:rPr>
      </w:pPr>
    </w:p>
    <w:p w14:paraId="1AA988AA" w14:textId="50A928E8" w:rsidR="00250C31" w:rsidRPr="00934ED5" w:rsidRDefault="005C0F52" w:rsidP="000D59E4">
      <w:pPr>
        <w:pStyle w:val="Heading3"/>
        <w:spacing w:before="0"/>
        <w:rPr>
          <w:rFonts w:ascii="Calibri" w:hAnsi="Calibri"/>
        </w:rPr>
      </w:pPr>
      <w:r w:rsidRPr="00934ED5">
        <w:rPr>
          <w:rFonts w:ascii="Calibri" w:eastAsia="Times New Roman" w:hAnsi="Calibri" w:cs="Arial"/>
          <w:lang w:eastAsia="uz-Cyrl-UZ" w:bidi="ar-SA"/>
        </w:rPr>
        <w:t xml:space="preserve">ROZDZIAŁ I </w:t>
      </w:r>
      <w:r w:rsidRPr="00934ED5">
        <w:rPr>
          <w:rFonts w:ascii="Calibri" w:eastAsia="Arial" w:hAnsi="Calibri" w:cs="Arial"/>
          <w:lang w:eastAsia="uz-Cyrl-UZ" w:bidi="ar-SA"/>
        </w:rPr>
        <w:t>‒</w:t>
      </w:r>
      <w:r w:rsidRPr="00934ED5">
        <w:rPr>
          <w:rFonts w:ascii="Calibri" w:eastAsia="Times New Roman" w:hAnsi="Calibri" w:cs="Arial"/>
          <w:lang w:eastAsia="uz-Cyrl-UZ" w:bidi="ar-SA"/>
        </w:rPr>
        <w:t xml:space="preserve"> POSTANOWIENIA OGÓLNE</w:t>
      </w:r>
    </w:p>
    <w:p w14:paraId="74EC95C1" w14:textId="77777777" w:rsidR="00250C31" w:rsidRPr="00934ED5" w:rsidRDefault="005C0F52" w:rsidP="000D59E4">
      <w:pPr>
        <w:pStyle w:val="Heading3"/>
        <w:spacing w:before="0"/>
        <w:rPr>
          <w:rFonts w:ascii="Calibri" w:hAnsi="Calibri"/>
        </w:rPr>
      </w:pPr>
      <w:r w:rsidRPr="00934ED5">
        <w:rPr>
          <w:rFonts w:ascii="Calibri" w:hAnsi="Calibri"/>
        </w:rPr>
        <w:t>§ 1</w:t>
      </w:r>
    </w:p>
    <w:p w14:paraId="333A0F91" w14:textId="77777777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1. Niniejszy Regulamin ustala szczegółowe zasady działania Zarządu Polskiego Stowarzyszenia Regatowego Klasy Finn (zwanego dalej w skrócie PSRKF).</w:t>
      </w:r>
    </w:p>
    <w:p w14:paraId="5AF01710" w14:textId="04932AB2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2. Regulamin znajduje zastosowanie w sprawach nieuregulowanych przez Statut PSRKF.</w:t>
      </w:r>
    </w:p>
    <w:p w14:paraId="47B19628" w14:textId="77777777" w:rsidR="00250C31" w:rsidRPr="00934ED5" w:rsidRDefault="005C0F52" w:rsidP="000D59E4">
      <w:pPr>
        <w:pStyle w:val="Heading3"/>
        <w:spacing w:before="0"/>
        <w:rPr>
          <w:rFonts w:ascii="Calibri" w:hAnsi="Calibri"/>
        </w:rPr>
      </w:pPr>
      <w:r w:rsidRPr="00934ED5">
        <w:rPr>
          <w:rFonts w:ascii="Calibri" w:hAnsi="Calibri"/>
        </w:rPr>
        <w:t>§ 2</w:t>
      </w:r>
    </w:p>
    <w:p w14:paraId="02DA521A" w14:textId="77777777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1. Zarząd </w:t>
      </w:r>
      <w:r w:rsidR="00B47BFB"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PSRKF </w:t>
      </w: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jest organem wykonawczo-zarządzającym Stowarzyszenia.</w:t>
      </w:r>
    </w:p>
    <w:p w14:paraId="0C8C738F" w14:textId="77777777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2. Do zadań Zarządu PSRKF należy:</w:t>
      </w:r>
    </w:p>
    <w:p w14:paraId="0339ECB4" w14:textId="77777777" w:rsidR="00250C31" w:rsidRPr="00934ED5" w:rsidRDefault="005C0F52" w:rsidP="000D59E4">
      <w:pPr>
        <w:pStyle w:val="Akapitzlist"/>
        <w:numPr>
          <w:ilvl w:val="0"/>
          <w:numId w:val="2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kierowanie bieżącą działalnością PSRKF,</w:t>
      </w:r>
    </w:p>
    <w:p w14:paraId="603A5EE4" w14:textId="77777777" w:rsidR="00250C31" w:rsidRPr="00934ED5" w:rsidRDefault="005C0F52" w:rsidP="000D59E4">
      <w:pPr>
        <w:pStyle w:val="Akapitzlist"/>
        <w:numPr>
          <w:ilvl w:val="0"/>
          <w:numId w:val="2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realizowanie uchwał Walnego Zebrania Członków,</w:t>
      </w:r>
    </w:p>
    <w:p w14:paraId="3A57338A" w14:textId="77777777" w:rsidR="00250C31" w:rsidRPr="00934ED5" w:rsidRDefault="005C0F52" w:rsidP="000D59E4">
      <w:pPr>
        <w:pStyle w:val="Akapitzlist"/>
        <w:numPr>
          <w:ilvl w:val="0"/>
          <w:numId w:val="2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zwoływanie Walnego Zebrania Członków,</w:t>
      </w:r>
    </w:p>
    <w:p w14:paraId="3E610F7F" w14:textId="77777777" w:rsidR="00250C31" w:rsidRPr="00934ED5" w:rsidRDefault="005C0F52" w:rsidP="000D59E4">
      <w:pPr>
        <w:pStyle w:val="Akapitzlist"/>
        <w:numPr>
          <w:ilvl w:val="0"/>
          <w:numId w:val="2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reprezentowanie PSRKF na zewnątrz,</w:t>
      </w:r>
    </w:p>
    <w:p w14:paraId="2C9C573A" w14:textId="77777777" w:rsidR="00250C31" w:rsidRPr="00934ED5" w:rsidRDefault="005C0F52" w:rsidP="000D59E4">
      <w:pPr>
        <w:pStyle w:val="Akapitzlist"/>
        <w:numPr>
          <w:ilvl w:val="0"/>
          <w:numId w:val="2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zarządzanie majątkiem PSRKF,</w:t>
      </w:r>
    </w:p>
    <w:p w14:paraId="04CB089E" w14:textId="77777777" w:rsidR="00250C31" w:rsidRPr="00934ED5" w:rsidRDefault="005C0F52" w:rsidP="000D59E4">
      <w:pPr>
        <w:pStyle w:val="Akapitzlist"/>
        <w:numPr>
          <w:ilvl w:val="0"/>
          <w:numId w:val="2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powoływanie komisji i zespołów problemowych, w tym Komisji Regulaminowej,</w:t>
      </w:r>
    </w:p>
    <w:p w14:paraId="7C163FE1" w14:textId="77777777" w:rsidR="00250C31" w:rsidRPr="00934ED5" w:rsidRDefault="005C0F52" w:rsidP="000D59E4">
      <w:pPr>
        <w:pStyle w:val="Akapitzlist"/>
        <w:numPr>
          <w:ilvl w:val="0"/>
          <w:numId w:val="2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 xml:space="preserve">składanie członkom PSRKF i Komisji Rewizyjnej wyjaśnień i sprawozdań ze swojej </w:t>
      </w:r>
      <w:r w:rsidRPr="00934ED5">
        <w:rPr>
          <w:rFonts w:ascii="Calibri" w:hAnsi="Calibri"/>
          <w:sz w:val="22"/>
          <w:szCs w:val="22"/>
        </w:rPr>
        <w:br/>
        <w:t>działalności,</w:t>
      </w:r>
    </w:p>
    <w:p w14:paraId="7C9D9A90" w14:textId="77777777" w:rsidR="00250C31" w:rsidRPr="00934ED5" w:rsidRDefault="005C0F52" w:rsidP="000D59E4">
      <w:pPr>
        <w:pStyle w:val="Akapitzlist"/>
        <w:numPr>
          <w:ilvl w:val="0"/>
          <w:numId w:val="2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przyjmowanie i skreślanie członków PSRKF za wyjątkiem członków honorowych,</w:t>
      </w:r>
    </w:p>
    <w:p w14:paraId="453F8205" w14:textId="77777777" w:rsidR="00B47BFB" w:rsidRPr="00934ED5" w:rsidRDefault="00B47BFB" w:rsidP="000D59E4">
      <w:pPr>
        <w:pStyle w:val="Akapitzlist"/>
        <w:numPr>
          <w:ilvl w:val="0"/>
          <w:numId w:val="2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934ED5">
        <w:rPr>
          <w:rFonts w:ascii="Calibri" w:hAnsi="Calibri" w:cs="Times New Roman"/>
          <w:sz w:val="22"/>
          <w:szCs w:val="22"/>
        </w:rPr>
        <w:t>przedstawianie Walnemu Zebraniu Członków wniosków w sprawie nadania i pozbawienia godności członka honorowego,</w:t>
      </w:r>
    </w:p>
    <w:p w14:paraId="306BCF76" w14:textId="77777777" w:rsidR="00250C31" w:rsidRPr="00934ED5" w:rsidRDefault="005C0F52" w:rsidP="000D59E4">
      <w:pPr>
        <w:pStyle w:val="Akapitzlist"/>
        <w:numPr>
          <w:ilvl w:val="0"/>
          <w:numId w:val="2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sporządzanie Rocznego Planu Działalności PSRKF,</w:t>
      </w:r>
    </w:p>
    <w:p w14:paraId="590DF61E" w14:textId="77777777" w:rsidR="007777FC" w:rsidRPr="00934ED5" w:rsidRDefault="005C0F52" w:rsidP="000D59E4">
      <w:pPr>
        <w:pStyle w:val="Akapitzlist"/>
        <w:numPr>
          <w:ilvl w:val="0"/>
          <w:numId w:val="2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 xml:space="preserve">uchwalanie Regulaminu </w:t>
      </w:r>
      <w:r w:rsidR="00B47BFB" w:rsidRPr="00934ED5">
        <w:rPr>
          <w:rFonts w:ascii="Calibri" w:hAnsi="Calibri"/>
          <w:sz w:val="22"/>
          <w:szCs w:val="22"/>
        </w:rPr>
        <w:t>i Z</w:t>
      </w:r>
      <w:r w:rsidRPr="00934ED5">
        <w:rPr>
          <w:rFonts w:ascii="Calibri" w:hAnsi="Calibri"/>
          <w:sz w:val="22"/>
          <w:szCs w:val="22"/>
        </w:rPr>
        <w:t>asad Współzawodnictwa oraz kalendarza regat na kolejny rok w terminie do końca lutego każdego roku</w:t>
      </w:r>
    </w:p>
    <w:p w14:paraId="08B199E8" w14:textId="0337BAB3" w:rsidR="00250C31" w:rsidRPr="00934ED5" w:rsidRDefault="007777FC" w:rsidP="000D59E4">
      <w:pPr>
        <w:pStyle w:val="Akapitzlist"/>
        <w:numPr>
          <w:ilvl w:val="0"/>
          <w:numId w:val="2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934ED5">
        <w:rPr>
          <w:rFonts w:ascii="Calibri" w:hAnsi="Calibri" w:cs="Times New Roman"/>
          <w:sz w:val="22"/>
          <w:szCs w:val="22"/>
        </w:rPr>
        <w:t>podejmuje decyzje o zwrocie uzasadnionych kosztów poniesionych przez członków Komisji Rewizyjnej z tytułu pełnienia funkcji w tym organie</w:t>
      </w:r>
      <w:r w:rsidR="005C0F52" w:rsidRPr="00934ED5">
        <w:rPr>
          <w:rFonts w:ascii="Calibri" w:hAnsi="Calibri"/>
          <w:sz w:val="22"/>
          <w:szCs w:val="22"/>
        </w:rPr>
        <w:t>.</w:t>
      </w:r>
    </w:p>
    <w:p w14:paraId="20559631" w14:textId="1CC6315E" w:rsidR="00250C31" w:rsidRPr="00934ED5" w:rsidRDefault="005C0F52" w:rsidP="000D59E4">
      <w:pPr>
        <w:pStyle w:val="Heading3"/>
        <w:spacing w:before="0"/>
        <w:rPr>
          <w:rFonts w:ascii="Calibri" w:hAnsi="Calibri"/>
        </w:rPr>
      </w:pPr>
      <w:r w:rsidRPr="00934ED5">
        <w:rPr>
          <w:rFonts w:ascii="Calibri" w:hAnsi="Calibri"/>
        </w:rPr>
        <w:t>§ 3</w:t>
      </w:r>
    </w:p>
    <w:p w14:paraId="0E6FA4C7" w14:textId="77777777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1. W skład Zarządu Stowarzyszenia wchodzi od 4 do 7 osób. Zarząd składa się co najmniej z:</w:t>
      </w:r>
    </w:p>
    <w:p w14:paraId="6C112B00" w14:textId="26BD4ED4" w:rsidR="00250C31" w:rsidRPr="00934ED5" w:rsidRDefault="005C0F52" w:rsidP="000D59E4">
      <w:pPr>
        <w:numPr>
          <w:ilvl w:val="0"/>
          <w:numId w:val="3"/>
        </w:num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Prezesa,</w:t>
      </w:r>
    </w:p>
    <w:p w14:paraId="69AB8E7E" w14:textId="74C538A1" w:rsidR="00250C31" w:rsidRPr="00934ED5" w:rsidRDefault="005C0F52" w:rsidP="000D59E4">
      <w:pPr>
        <w:numPr>
          <w:ilvl w:val="0"/>
          <w:numId w:val="3"/>
        </w:num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Wiceprezesa,</w:t>
      </w:r>
    </w:p>
    <w:p w14:paraId="75865C66" w14:textId="0BB76E80" w:rsidR="00250C31" w:rsidRPr="00934ED5" w:rsidRDefault="005C0F52" w:rsidP="000D59E4">
      <w:pPr>
        <w:numPr>
          <w:ilvl w:val="0"/>
          <w:numId w:val="3"/>
        </w:num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Sekretarza,</w:t>
      </w:r>
    </w:p>
    <w:p w14:paraId="3E93B316" w14:textId="77777777" w:rsidR="00250C31" w:rsidRPr="00934ED5" w:rsidRDefault="005C0F52" w:rsidP="000D59E4">
      <w:pPr>
        <w:numPr>
          <w:ilvl w:val="0"/>
          <w:numId w:val="3"/>
        </w:num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Skarbnika.</w:t>
      </w:r>
    </w:p>
    <w:p w14:paraId="434A1A8D" w14:textId="1716D368" w:rsidR="00250C31" w:rsidRPr="00934ED5" w:rsidRDefault="005C0F52" w:rsidP="000D59E4">
      <w:pPr>
        <w:spacing w:after="120"/>
        <w:rPr>
          <w:rFonts w:ascii="Calibri" w:eastAsia="Times New Roman" w:hAnsi="Calibri" w:cs="Times New Roman"/>
          <w:sz w:val="22"/>
          <w:szCs w:val="22"/>
          <w:lang w:eastAsia="uz-Cyrl-UZ" w:bidi="ar-SA"/>
        </w:rPr>
      </w:pPr>
      <w:r w:rsidRPr="00934ED5">
        <w:rPr>
          <w:rFonts w:ascii="Calibri" w:hAnsi="Calibri"/>
          <w:sz w:val="22"/>
          <w:szCs w:val="22"/>
        </w:rPr>
        <w:t xml:space="preserve">2. </w:t>
      </w: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Na pierwszym posiedzeniu Zarząd w głosowaniu tajnym wybiera ze swego grona Wiceprezesa, Sekretarza oraz Skarbnika.</w:t>
      </w:r>
    </w:p>
    <w:p w14:paraId="06BF3592" w14:textId="70B4A95C" w:rsidR="006D1E5A" w:rsidRPr="00934ED5" w:rsidRDefault="006D1E5A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 xml:space="preserve">3. </w:t>
      </w:r>
      <w:r w:rsidRPr="00934ED5">
        <w:rPr>
          <w:rFonts w:ascii="Calibri" w:hAnsi="Calibri"/>
          <w:sz w:val="22"/>
          <w:szCs w:val="22"/>
        </w:rPr>
        <w:t>Członkowie Zarządu:</w:t>
      </w:r>
    </w:p>
    <w:p w14:paraId="1C25CF51" w14:textId="77777777" w:rsidR="006D1E5A" w:rsidRPr="00934ED5" w:rsidRDefault="006D1E5A" w:rsidP="000D59E4">
      <w:pPr>
        <w:pStyle w:val="Akapitzlist"/>
        <w:numPr>
          <w:ilvl w:val="0"/>
          <w:numId w:val="6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nie mogą być członkami Komisji Rewizyjnej ani pozostawać z nimi w związku</w:t>
      </w:r>
      <w:r w:rsidRPr="00934ED5">
        <w:rPr>
          <w:rFonts w:ascii="Calibri" w:hAnsi="Calibri"/>
          <w:sz w:val="22"/>
          <w:szCs w:val="22"/>
        </w:rPr>
        <w:br/>
        <w:t xml:space="preserve">małżeńskim, we wspólnym pożyciu, albo w stosunku pokrewieństwa lub powinowactwa w linii </w:t>
      </w:r>
      <w:r w:rsidRPr="00934ED5">
        <w:rPr>
          <w:rFonts w:ascii="Calibri" w:hAnsi="Calibri"/>
          <w:sz w:val="22"/>
          <w:szCs w:val="22"/>
        </w:rPr>
        <w:lastRenderedPageBreak/>
        <w:t xml:space="preserve">prostej, pokrewieństwa lub powinowactwa w linii bocznej do drugiego stopnia albo być związani </w:t>
      </w:r>
      <w:r w:rsidRPr="00934ED5">
        <w:rPr>
          <w:rFonts w:ascii="Calibri" w:hAnsi="Calibri"/>
          <w:sz w:val="22"/>
          <w:szCs w:val="22"/>
        </w:rPr>
        <w:br/>
        <w:t>z tytułu przysposobienia, opieki lub kurateli, z</w:t>
      </w:r>
      <w:r w:rsidRPr="00934ED5">
        <w:rPr>
          <w:rFonts w:ascii="Calibri" w:hAnsi="Calibri"/>
          <w:sz w:val="22"/>
          <w:szCs w:val="22"/>
        </w:rPr>
        <w:t>wanych dalej „osobami bliskimi”,</w:t>
      </w:r>
    </w:p>
    <w:p w14:paraId="6EF913CA" w14:textId="41CE5855" w:rsidR="00250C31" w:rsidRPr="00934ED5" w:rsidRDefault="006D1E5A" w:rsidP="000D59E4">
      <w:pPr>
        <w:pStyle w:val="Akapitzlist"/>
        <w:numPr>
          <w:ilvl w:val="0"/>
          <w:numId w:val="6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 xml:space="preserve">nie mogą być skazani prawomocnym wyrokiem za przestępstwo z winy umyślnej ścigane </w:t>
      </w:r>
      <w:r w:rsidRPr="00934ED5">
        <w:rPr>
          <w:rFonts w:ascii="Calibri" w:hAnsi="Calibri"/>
          <w:sz w:val="22"/>
          <w:szCs w:val="22"/>
        </w:rPr>
        <w:br/>
        <w:t>z oskarżenia publicznego lub przestępstwo skarbowe</w:t>
      </w:r>
    </w:p>
    <w:p w14:paraId="13BF558F" w14:textId="0AD0D81D" w:rsidR="00250C31" w:rsidRPr="00934ED5" w:rsidRDefault="005C0F52" w:rsidP="000D59E4">
      <w:pPr>
        <w:pStyle w:val="Heading3"/>
        <w:spacing w:before="0"/>
        <w:rPr>
          <w:rFonts w:ascii="Calibri" w:hAnsi="Calibri"/>
        </w:rPr>
      </w:pPr>
      <w:r w:rsidRPr="00934ED5">
        <w:rPr>
          <w:rFonts w:ascii="Calibri" w:hAnsi="Calibri"/>
        </w:rPr>
        <w:t>§ 4</w:t>
      </w:r>
    </w:p>
    <w:p w14:paraId="3F6AC4A4" w14:textId="08FF80DE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1. Do reprezentowania PSRKF i podpisywania w imieniu PSRKF umów, dokumentów w tym dotyczących zaciągania zobowiązań majątkowych wymagane jest współdziałanie dwóch członków Zarządu: Prezesa</w:t>
      </w:r>
      <w:r w:rsidRPr="00934ED5">
        <w:rPr>
          <w:rFonts w:ascii="Calibri" w:hAnsi="Calibri"/>
          <w:sz w:val="22"/>
          <w:szCs w:val="22"/>
        </w:rPr>
        <w:br/>
        <w:t>i Skarbnika. W przypadku nieobecności Prezesa lub Skarbnika, jednego z nich może zastąpić dowolny członek Zarządu.</w:t>
      </w:r>
    </w:p>
    <w:p w14:paraId="605CCCAE" w14:textId="71EA123C" w:rsidR="00250C31" w:rsidRPr="00934ED5" w:rsidRDefault="005C0F52" w:rsidP="000D59E4">
      <w:pPr>
        <w:pStyle w:val="Heading3"/>
        <w:spacing w:before="0"/>
        <w:rPr>
          <w:rFonts w:ascii="Calibri" w:hAnsi="Calibri"/>
        </w:rPr>
      </w:pPr>
      <w:r w:rsidRPr="00934ED5">
        <w:rPr>
          <w:rFonts w:ascii="Calibri" w:hAnsi="Calibri"/>
        </w:rPr>
        <w:t xml:space="preserve">ROZDZIAŁ II </w:t>
      </w:r>
      <w:r w:rsidRPr="00934ED5">
        <w:rPr>
          <w:rFonts w:ascii="Calibri" w:eastAsia="Arial" w:hAnsi="Calibri" w:cs="Arial"/>
        </w:rPr>
        <w:t>‒</w:t>
      </w:r>
      <w:r w:rsidRPr="00934ED5">
        <w:rPr>
          <w:rFonts w:ascii="Calibri" w:hAnsi="Calibri"/>
        </w:rPr>
        <w:t xml:space="preserve"> POSIEDZENIA ZARZĄDU</w:t>
      </w:r>
    </w:p>
    <w:p w14:paraId="1EAB0B77" w14:textId="15A234BA" w:rsidR="00250C31" w:rsidRPr="00934ED5" w:rsidRDefault="005C0F52" w:rsidP="000D59E4">
      <w:pPr>
        <w:pStyle w:val="Heading3"/>
        <w:spacing w:before="0"/>
        <w:rPr>
          <w:rFonts w:ascii="Calibri" w:hAnsi="Calibri"/>
        </w:rPr>
      </w:pPr>
      <w:r w:rsidRPr="00934ED5">
        <w:rPr>
          <w:rFonts w:ascii="Calibri" w:hAnsi="Calibri"/>
        </w:rPr>
        <w:t>§ 5</w:t>
      </w:r>
    </w:p>
    <w:p w14:paraId="22E3A2D5" w14:textId="77777777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1. Posiedzenia Zarządu odbywają się w miarę potrzeb, nie rzadziej jednak niż raz na pół roku. Posiedzenia Zarządu mogą odbywać się w formie telekonferencji z użyciem środków łączności, takich jak: telefon, poczta, poczta elektroniczna, jednak wszelki podejmowane uchwały muszą następnie być sporządzone w formie pisemnej.</w:t>
      </w:r>
    </w:p>
    <w:p w14:paraId="6E477768" w14:textId="0ACD7EC4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2. W posiedzeniu Zarządu musi uczestniczyć przynajmniej 3 jego członków, w tym Prezes lub Wiceprezes.</w:t>
      </w:r>
    </w:p>
    <w:p w14:paraId="50407831" w14:textId="07792239" w:rsidR="00250C31" w:rsidRPr="00934ED5" w:rsidRDefault="005C0F52" w:rsidP="000D59E4">
      <w:pPr>
        <w:pStyle w:val="Heading3"/>
        <w:spacing w:before="0"/>
        <w:rPr>
          <w:rFonts w:ascii="Calibri" w:hAnsi="Calibri"/>
        </w:rPr>
      </w:pPr>
      <w:r w:rsidRPr="00934ED5">
        <w:rPr>
          <w:rFonts w:ascii="Calibri" w:hAnsi="Calibri"/>
        </w:rPr>
        <w:t>§ 6</w:t>
      </w:r>
    </w:p>
    <w:p w14:paraId="544FDF71" w14:textId="77777777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1. Posiedzenie Zarządu zwołuje Prezes bądź osoba przez niego upoważniona.</w:t>
      </w:r>
    </w:p>
    <w:p w14:paraId="173BE49E" w14:textId="77777777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2. W zebraniach mogą brać udział:</w:t>
      </w:r>
    </w:p>
    <w:p w14:paraId="6FBE50D2" w14:textId="77777777" w:rsidR="00250C31" w:rsidRPr="00934ED5" w:rsidRDefault="005C0F52" w:rsidP="000D59E4">
      <w:pPr>
        <w:numPr>
          <w:ilvl w:val="0"/>
          <w:numId w:val="4"/>
        </w:num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pełnomocnicy Zarządu,</w:t>
      </w:r>
    </w:p>
    <w:p w14:paraId="732F76CE" w14:textId="43AE1FAC" w:rsidR="00250C31" w:rsidRPr="00934ED5" w:rsidRDefault="008B7103" w:rsidP="000D59E4">
      <w:pPr>
        <w:numPr>
          <w:ilvl w:val="0"/>
          <w:numId w:val="4"/>
        </w:num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 xml:space="preserve">członkowie </w:t>
      </w:r>
      <w:r w:rsidR="005C0F52" w:rsidRPr="00934ED5">
        <w:rPr>
          <w:rFonts w:ascii="Calibri" w:hAnsi="Calibri"/>
          <w:sz w:val="22"/>
          <w:szCs w:val="22"/>
        </w:rPr>
        <w:t>Komisji Rewizyjnej z głosem doradczym,</w:t>
      </w:r>
    </w:p>
    <w:p w14:paraId="0106FF8F" w14:textId="026742E3" w:rsidR="00250C31" w:rsidRPr="00934ED5" w:rsidRDefault="005C0F52" w:rsidP="000D59E4">
      <w:pPr>
        <w:numPr>
          <w:ilvl w:val="0"/>
          <w:numId w:val="4"/>
        </w:num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osoby zaproszone przez Prezesa Stowarzyszenia.</w:t>
      </w:r>
    </w:p>
    <w:p w14:paraId="3E1C7E73" w14:textId="754D0CB7" w:rsidR="00250C31" w:rsidRPr="00934ED5" w:rsidRDefault="005C0F52" w:rsidP="000D59E4">
      <w:pPr>
        <w:pStyle w:val="Heading3"/>
        <w:spacing w:before="0"/>
        <w:rPr>
          <w:rFonts w:ascii="Calibri" w:hAnsi="Calibri"/>
        </w:rPr>
      </w:pPr>
      <w:r w:rsidRPr="00934ED5">
        <w:rPr>
          <w:rFonts w:ascii="Calibri" w:hAnsi="Calibri"/>
        </w:rPr>
        <w:t>§ 7</w:t>
      </w:r>
    </w:p>
    <w:p w14:paraId="662BC8B1" w14:textId="77777777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>1. Z p</w:t>
      </w: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osiedzeń Zarządu sporządza się protokół, który zawiera porządek obrad, imiona i nazwiska oraz funkcje obecnych członków zarządu i innych osób obecnych na zebraniu, liczbę oddanych głosów za poszczególnymi uchwałami oraz odrębne zdanie członka w danej kwestii.</w:t>
      </w:r>
    </w:p>
    <w:p w14:paraId="14F2AFE1" w14:textId="27EDC517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2. Protokół podpisują Prezes i Sekretarz.</w:t>
      </w:r>
    </w:p>
    <w:p w14:paraId="11388BA0" w14:textId="30870CE7" w:rsidR="00250C31" w:rsidRPr="00934ED5" w:rsidRDefault="005C0F52" w:rsidP="000D59E4">
      <w:pPr>
        <w:pStyle w:val="Heading3"/>
        <w:spacing w:before="0"/>
        <w:rPr>
          <w:rFonts w:ascii="Calibri" w:eastAsia="Times New Roman" w:hAnsi="Calibri" w:cs="Arial"/>
          <w:bCs w:val="0"/>
          <w:lang w:eastAsia="uz-Cyrl-UZ" w:bidi="ar-SA"/>
        </w:rPr>
      </w:pPr>
      <w:r w:rsidRPr="00934ED5">
        <w:rPr>
          <w:rFonts w:ascii="Calibri" w:eastAsia="Times New Roman" w:hAnsi="Calibri" w:cs="Arial"/>
          <w:bCs w:val="0"/>
          <w:lang w:eastAsia="uz-Cyrl-UZ" w:bidi="ar-SA"/>
        </w:rPr>
        <w:t>§ 8</w:t>
      </w:r>
    </w:p>
    <w:p w14:paraId="41512F86" w14:textId="77777777" w:rsidR="00250C31" w:rsidRPr="00934ED5" w:rsidRDefault="005C0F52" w:rsidP="000D59E4">
      <w:pPr>
        <w:spacing w:after="120"/>
        <w:rPr>
          <w:rFonts w:ascii="Calibri" w:eastAsia="Times New Roman" w:hAnsi="Calibri" w:cs="Arial"/>
          <w:sz w:val="22"/>
          <w:szCs w:val="22"/>
          <w:lang w:eastAsia="uz-Cyrl-UZ" w:bidi="ar-SA"/>
        </w:rPr>
      </w:pP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1.</w:t>
      </w:r>
      <w:r w:rsidR="00B47BFB"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 Zarząd podejmuje uchwały zwykłą</w:t>
      </w: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 większością głosów. Uchwały każdorazowo będą protokołowane.</w:t>
      </w:r>
    </w:p>
    <w:p w14:paraId="6298FC92" w14:textId="571C3C5A" w:rsidR="00250C31" w:rsidRPr="00934ED5" w:rsidRDefault="005C0F52" w:rsidP="000D59E4">
      <w:pPr>
        <w:spacing w:after="120"/>
        <w:rPr>
          <w:rFonts w:ascii="Calibri" w:eastAsia="Times New Roman" w:hAnsi="Calibri" w:cs="Arial"/>
          <w:sz w:val="22"/>
          <w:szCs w:val="22"/>
          <w:lang w:eastAsia="uz-Cyrl-UZ" w:bidi="ar-SA"/>
        </w:rPr>
      </w:pP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2. Zarząd </w:t>
      </w:r>
      <w:r w:rsidR="0008729D"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podejmuje</w:t>
      </w: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 uchwały w głosowaniu tajnym</w:t>
      </w:r>
      <w:r w:rsidR="0008729D"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 w sprawach osobowych oraz w każdej sprawie</w:t>
      </w:r>
      <w:r w:rsidR="00B3184F" w:rsidRPr="00934ED5">
        <w:rPr>
          <w:rFonts w:ascii="Calibri" w:eastAsia="Times New Roman" w:hAnsi="Calibri" w:cs="Times New Roman"/>
          <w:sz w:val="22"/>
          <w:szCs w:val="22"/>
          <w:lang w:eastAsia="uz-Cyrl-UZ" w:bidi="ar-SA"/>
        </w:rPr>
        <w:t>,</w:t>
      </w:r>
      <w:r w:rsidR="0008729D"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 jeżeli choćby jeden członek Zarządu zgłosi taki wniosek</w:t>
      </w: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.</w:t>
      </w:r>
    </w:p>
    <w:p w14:paraId="221E6587" w14:textId="605D7760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3. W razie konfliktu interesów </w:t>
      </w:r>
      <w:r w:rsidR="00B3184F"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PSRKF</w:t>
      </w:r>
      <w:r w:rsidR="00B3184F" w:rsidRPr="00934ED5">
        <w:rPr>
          <w:rFonts w:ascii="Calibri" w:eastAsia="Times New Roman" w:hAnsi="Calibri" w:cs="Times New Roman"/>
          <w:sz w:val="22"/>
          <w:szCs w:val="22"/>
          <w:lang w:eastAsia="uz-Cyrl-UZ" w:bidi="ar-SA"/>
        </w:rPr>
        <w:t xml:space="preserve"> </w:t>
      </w: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z interesami poszczególnego członka Zarządu, członek ten powinien wstrzymać się od udziału w rozstrzygnięciu takiej sprawy i żądać zaznaczenia tego w protokole.</w:t>
      </w:r>
    </w:p>
    <w:p w14:paraId="648388ED" w14:textId="35B39DD3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4. W przypad</w:t>
      </w:r>
      <w:r w:rsidR="00B47BFB"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ku niezastosowania się członka Z</w:t>
      </w: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arządu do wymogów zapisów Statutu i Regulaminu, Zarząd jest obo</w:t>
      </w:r>
      <w:r w:rsidR="00B3184F"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wiązany dla dobra PSRKF</w:t>
      </w: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 wyłączyć tego członka od udziału w posiedzeniu Zarządu.</w:t>
      </w:r>
    </w:p>
    <w:p w14:paraId="2C322C57" w14:textId="68AA25C8" w:rsidR="00250C31" w:rsidRPr="00934ED5" w:rsidRDefault="005C0F52" w:rsidP="000D59E4">
      <w:pPr>
        <w:pStyle w:val="Heading3"/>
        <w:spacing w:before="0"/>
        <w:rPr>
          <w:rFonts w:ascii="Calibri" w:hAnsi="Calibri"/>
        </w:rPr>
      </w:pPr>
      <w:r w:rsidRPr="00934ED5">
        <w:rPr>
          <w:rFonts w:ascii="Calibri" w:hAnsi="Calibri"/>
        </w:rPr>
        <w:t xml:space="preserve">ROZDZIAŁ III </w:t>
      </w:r>
      <w:r w:rsidRPr="00934ED5">
        <w:rPr>
          <w:rFonts w:ascii="Calibri" w:eastAsia="Arial" w:hAnsi="Calibri" w:cs="Arial"/>
        </w:rPr>
        <w:t>‒</w:t>
      </w:r>
      <w:r w:rsidRPr="00934ED5">
        <w:rPr>
          <w:rFonts w:ascii="Calibri" w:hAnsi="Calibri"/>
        </w:rPr>
        <w:t xml:space="preserve"> CZŁONKOWIE ZARZĄDU</w:t>
      </w:r>
    </w:p>
    <w:p w14:paraId="585AE0A9" w14:textId="6D752C0E" w:rsidR="00250C31" w:rsidRPr="00934ED5" w:rsidRDefault="005C0F52" w:rsidP="000D59E4">
      <w:pPr>
        <w:pStyle w:val="Heading3"/>
        <w:spacing w:before="0"/>
        <w:rPr>
          <w:rFonts w:ascii="Calibri" w:hAnsi="Calibri"/>
        </w:rPr>
      </w:pPr>
      <w:r w:rsidRPr="00934ED5">
        <w:rPr>
          <w:rFonts w:ascii="Calibri" w:hAnsi="Calibri"/>
        </w:rPr>
        <w:t>§ 9</w:t>
      </w:r>
    </w:p>
    <w:p w14:paraId="31699986" w14:textId="46CB86C2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 xml:space="preserve">1. Prezes </w:t>
      </w:r>
      <w:r w:rsidR="00756EA0" w:rsidRPr="00934ED5">
        <w:rPr>
          <w:rFonts w:ascii="Calibri" w:hAnsi="Calibri" w:cs="Times New Roman"/>
          <w:sz w:val="22"/>
          <w:szCs w:val="22"/>
        </w:rPr>
        <w:t>PSRKF</w:t>
      </w:r>
      <w:r w:rsidRPr="00934ED5">
        <w:rPr>
          <w:rFonts w:ascii="Calibri" w:hAnsi="Calibri"/>
          <w:sz w:val="22"/>
          <w:szCs w:val="22"/>
        </w:rPr>
        <w:t xml:space="preserve"> kieruje pracami Zarządu i reprezentuje </w:t>
      </w:r>
      <w:r w:rsidR="00756EA0" w:rsidRPr="00934ED5">
        <w:rPr>
          <w:rFonts w:ascii="Calibri" w:hAnsi="Calibri" w:cs="Times New Roman"/>
          <w:sz w:val="22"/>
          <w:szCs w:val="22"/>
        </w:rPr>
        <w:t>PSRKF</w:t>
      </w:r>
      <w:r w:rsidRPr="00934ED5">
        <w:rPr>
          <w:rFonts w:ascii="Calibri" w:hAnsi="Calibri"/>
          <w:sz w:val="22"/>
          <w:szCs w:val="22"/>
        </w:rPr>
        <w:t xml:space="preserve"> na zewnątrz.</w:t>
      </w:r>
    </w:p>
    <w:p w14:paraId="3B337343" w14:textId="77777777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hAnsi="Calibri"/>
          <w:sz w:val="22"/>
          <w:szCs w:val="22"/>
        </w:rPr>
        <w:t xml:space="preserve">2. Sekretarz organizuje </w:t>
      </w: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pracę Zarządu i pilnuje realizacji przyjętych zadań oraz prowadzi dokumentację posiedzeń Zarządu.</w:t>
      </w:r>
    </w:p>
    <w:p w14:paraId="3FD9930D" w14:textId="01613D46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3. Skarbnik odpowiada za</w:t>
      </w:r>
      <w:r w:rsidR="00756EA0"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 sprawy finansowe PSRKF</w:t>
      </w: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 oraz zbieranie składek członkowskich.</w:t>
      </w:r>
    </w:p>
    <w:p w14:paraId="3C16A235" w14:textId="440D02C0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lastRenderedPageBreak/>
        <w:t>4. Pozostali członkowie Zarządu, w tym Wiceprezes, wykonują zadania według podziału dokonanego przez Prezesa oraz wynikające ze Statutu, Regulaminu oraz uchwał Walnego Zebrania Członków.</w:t>
      </w:r>
    </w:p>
    <w:p w14:paraId="4A390EB7" w14:textId="6EEB6568" w:rsidR="00250C31" w:rsidRPr="00934ED5" w:rsidRDefault="005C0F52" w:rsidP="00756EA0">
      <w:pPr>
        <w:pStyle w:val="Heading3"/>
        <w:spacing w:before="0"/>
        <w:rPr>
          <w:rFonts w:ascii="Calibri" w:hAnsi="Calibri"/>
        </w:rPr>
      </w:pPr>
      <w:r w:rsidRPr="00934ED5">
        <w:rPr>
          <w:rFonts w:ascii="Calibri" w:hAnsi="Calibri"/>
        </w:rPr>
        <w:t xml:space="preserve">ROZDZIAŁ IV </w:t>
      </w:r>
      <w:r w:rsidRPr="00934ED5">
        <w:rPr>
          <w:rFonts w:ascii="Calibri" w:eastAsia="Arial" w:hAnsi="Calibri" w:cs="Arial"/>
        </w:rPr>
        <w:t>‒</w:t>
      </w:r>
      <w:r w:rsidRPr="00934ED5">
        <w:rPr>
          <w:rFonts w:ascii="Calibri" w:hAnsi="Calibri"/>
        </w:rPr>
        <w:t xml:space="preserve"> POSTANOWIENIA KOŃCOWE</w:t>
      </w:r>
    </w:p>
    <w:p w14:paraId="4DE6E8F1" w14:textId="43F4DEED" w:rsidR="00250C31" w:rsidRPr="00934ED5" w:rsidRDefault="005C0F52" w:rsidP="000D59E4">
      <w:pPr>
        <w:pStyle w:val="Heading3"/>
        <w:spacing w:before="0"/>
        <w:rPr>
          <w:rFonts w:ascii="Calibri" w:hAnsi="Calibri"/>
        </w:rPr>
      </w:pPr>
      <w:r w:rsidRPr="00934ED5">
        <w:rPr>
          <w:rFonts w:ascii="Calibri" w:hAnsi="Calibri"/>
        </w:rPr>
        <w:t>§ 10</w:t>
      </w:r>
    </w:p>
    <w:p w14:paraId="2E833174" w14:textId="77777777" w:rsidR="00250C31" w:rsidRPr="00934ED5" w:rsidRDefault="005C0F52" w:rsidP="000D59E4">
      <w:pPr>
        <w:spacing w:after="120"/>
        <w:rPr>
          <w:rFonts w:ascii="Calibri" w:hAnsi="Calibri"/>
          <w:sz w:val="22"/>
          <w:szCs w:val="22"/>
        </w:rPr>
      </w:pPr>
      <w:r w:rsidRPr="00934ED5">
        <w:rPr>
          <w:rFonts w:ascii="Calibri" w:eastAsia="Times New Roman" w:hAnsi="Calibri" w:cs="Arial"/>
          <w:sz w:val="22"/>
          <w:szCs w:val="22"/>
          <w:lang w:eastAsia="uz-Cyrl-UZ" w:bidi="ar-SA"/>
        </w:rPr>
        <w:t>Regulamin wchodzi w życie z dniem zatwierdzenia przez Walne Zebranie Członków Stowarzyszenia.</w:t>
      </w:r>
    </w:p>
    <w:bookmarkEnd w:id="0"/>
    <w:sectPr w:rsidR="00250C31" w:rsidRPr="00934ED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5FD"/>
    <w:multiLevelType w:val="multilevel"/>
    <w:tmpl w:val="883CFE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D06B6F"/>
    <w:multiLevelType w:val="hybridMultilevel"/>
    <w:tmpl w:val="48A69AA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707ECA"/>
    <w:multiLevelType w:val="hybridMultilevel"/>
    <w:tmpl w:val="9E0E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94AD3"/>
    <w:multiLevelType w:val="hybridMultilevel"/>
    <w:tmpl w:val="A90A5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ACB5D21"/>
    <w:multiLevelType w:val="multilevel"/>
    <w:tmpl w:val="04D249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9103490"/>
    <w:multiLevelType w:val="multilevel"/>
    <w:tmpl w:val="6494F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7B1067BD"/>
    <w:multiLevelType w:val="multilevel"/>
    <w:tmpl w:val="211A4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31"/>
    <w:rsid w:val="0008729D"/>
    <w:rsid w:val="000D59E4"/>
    <w:rsid w:val="00250C31"/>
    <w:rsid w:val="002C7FE3"/>
    <w:rsid w:val="005C0F52"/>
    <w:rsid w:val="006D1E5A"/>
    <w:rsid w:val="00756EA0"/>
    <w:rsid w:val="007777FC"/>
    <w:rsid w:val="008B7103"/>
    <w:rsid w:val="00934ED5"/>
    <w:rsid w:val="00B3184F"/>
    <w:rsid w:val="00B4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213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Heading"/>
    <w:next w:val="Tekstpodstawowy"/>
    <w:qFormat/>
    <w:pPr>
      <w:numPr>
        <w:ilvl w:val="2"/>
        <w:numId w:val="1"/>
      </w:numPr>
      <w:spacing w:before="140"/>
      <w:jc w:val="center"/>
      <w:outlineLvl w:val="2"/>
    </w:pPr>
    <w:rPr>
      <w:rFonts w:ascii="Arial" w:hAnsi="Arial"/>
      <w:b/>
      <w:bCs/>
      <w:sz w:val="22"/>
      <w:szCs w:val="22"/>
    </w:rPr>
  </w:style>
  <w:style w:type="character" w:customStyle="1" w:styleId="NumberingSymbols">
    <w:name w:val="Numbering Symbols"/>
    <w:qFormat/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libri" w:eastAsia="Microsoft YaHei" w:hAnsi="Calib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Calibri" w:hAnsi="Calibri"/>
    </w:rPr>
  </w:style>
  <w:style w:type="paragraph" w:customStyle="1" w:styleId="Caption">
    <w:name w:val="Caption"/>
    <w:basedOn w:val="Normalny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ascii="Calibri" w:hAnsi="Calibri"/>
    </w:rPr>
  </w:style>
  <w:style w:type="paragraph" w:styleId="Akapitzlist">
    <w:name w:val="List Paragraph"/>
    <w:basedOn w:val="Normalny"/>
    <w:uiPriority w:val="34"/>
    <w:qFormat/>
    <w:pPr>
      <w:spacing w:after="16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Heading"/>
    <w:next w:val="Tekstpodstawowy"/>
    <w:qFormat/>
    <w:pPr>
      <w:numPr>
        <w:ilvl w:val="2"/>
        <w:numId w:val="1"/>
      </w:numPr>
      <w:spacing w:before="140"/>
      <w:jc w:val="center"/>
      <w:outlineLvl w:val="2"/>
    </w:pPr>
    <w:rPr>
      <w:rFonts w:ascii="Arial" w:hAnsi="Arial"/>
      <w:b/>
      <w:bCs/>
      <w:sz w:val="22"/>
      <w:szCs w:val="22"/>
    </w:rPr>
  </w:style>
  <w:style w:type="character" w:customStyle="1" w:styleId="NumberingSymbols">
    <w:name w:val="Numbering Symbols"/>
    <w:qFormat/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libri" w:eastAsia="Microsoft YaHei" w:hAnsi="Calib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Calibri" w:hAnsi="Calibri"/>
    </w:rPr>
  </w:style>
  <w:style w:type="paragraph" w:customStyle="1" w:styleId="Caption">
    <w:name w:val="Caption"/>
    <w:basedOn w:val="Normalny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ascii="Calibri" w:hAnsi="Calibri"/>
    </w:rPr>
  </w:style>
  <w:style w:type="paragraph" w:styleId="Akapitzlist">
    <w:name w:val="List Paragraph"/>
    <w:basedOn w:val="Normalny"/>
    <w:uiPriority w:val="34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637</Words>
  <Characters>4001</Characters>
  <Application>Microsoft Macintosh Word</Application>
  <DocSecurity>0</DocSecurity>
  <Lines>108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Primum Legis</Company>
  <LinksUpToDate>false</LinksUpToDate>
  <CharactersWithSpaces>4571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Pabisiak</dc:creator>
  <cp:keywords/>
  <dc:description/>
  <cp:lastModifiedBy>Anna Pabisiak</cp:lastModifiedBy>
  <cp:revision>12</cp:revision>
  <dcterms:created xsi:type="dcterms:W3CDTF">2018-05-21T15:13:00Z</dcterms:created>
  <dcterms:modified xsi:type="dcterms:W3CDTF">2018-05-21T16:40:00Z</dcterms:modified>
  <cp:category/>
  <dc:language>pl-PL</dc:language>
</cp:coreProperties>
</file>